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5B6ECC" w14:textId="573328E5" w:rsidR="208F8ADB" w:rsidRPr="00555CEB" w:rsidRDefault="001014BC" w:rsidP="0023434D">
      <w:pPr>
        <w:spacing w:line="360" w:lineRule="auto"/>
        <w:ind w:firstLine="720"/>
        <w:jc w:val="center"/>
        <w:rPr>
          <w:rFonts w:eastAsia="Arial Unicode MS" w:cs="Times New Roman"/>
          <w:b/>
          <w:bCs/>
          <w:sz w:val="24"/>
          <w:szCs w:val="24"/>
          <w:lang w:val="lt-LT"/>
        </w:rPr>
      </w:pPr>
      <w:r w:rsidRPr="00555CEB">
        <w:rPr>
          <w:rFonts w:cs="Times New Roman"/>
          <w:b/>
          <w:sz w:val="24"/>
          <w:szCs w:val="24"/>
          <w:lang w:val="lt-LT"/>
        </w:rPr>
        <w:t xml:space="preserve">TECHNINĖ SPECIFIKACIJA </w:t>
      </w:r>
    </w:p>
    <w:p w14:paraId="70070AD6" w14:textId="36225080" w:rsidR="000A3283" w:rsidRPr="00555CEB" w:rsidRDefault="0236FC45" w:rsidP="0023434D">
      <w:pPr>
        <w:pBdr>
          <w:top w:val="nil"/>
          <w:left w:val="nil"/>
          <w:bottom w:val="nil"/>
          <w:right w:val="nil"/>
          <w:between w:val="nil"/>
          <w:bar w:val="nil"/>
        </w:pBdr>
        <w:shd w:val="clear" w:color="auto" w:fill="FFFFFF" w:themeFill="background1"/>
        <w:tabs>
          <w:tab w:val="num" w:pos="720"/>
        </w:tabs>
        <w:spacing w:after="0" w:line="360" w:lineRule="auto"/>
        <w:ind w:left="720" w:hanging="360"/>
        <w:jc w:val="center"/>
        <w:rPr>
          <w:rFonts w:eastAsia="Arial Unicode MS" w:cs="Times New Roman"/>
          <w:b/>
          <w:bCs/>
          <w:sz w:val="24"/>
          <w:szCs w:val="24"/>
          <w:lang w:val="lt-LT"/>
        </w:rPr>
      </w:pPr>
      <w:r w:rsidRPr="61426342">
        <w:rPr>
          <w:rFonts w:eastAsia="Arial Unicode MS" w:cs="Times New Roman"/>
          <w:b/>
          <w:bCs/>
          <w:sz w:val="24"/>
          <w:szCs w:val="24"/>
          <w:lang w:val="lt-LT"/>
        </w:rPr>
        <w:t xml:space="preserve">II </w:t>
      </w:r>
      <w:r w:rsidR="00E27D56">
        <w:rPr>
          <w:rFonts w:eastAsia="Arial Unicode MS" w:cs="Times New Roman"/>
          <w:b/>
          <w:bCs/>
          <w:sz w:val="24"/>
          <w:szCs w:val="24"/>
          <w:lang w:val="lt-LT"/>
        </w:rPr>
        <w:t>DALIS</w:t>
      </w:r>
      <w:r w:rsidRPr="61426342">
        <w:rPr>
          <w:rFonts w:eastAsia="Arial Unicode MS" w:cs="Times New Roman"/>
          <w:b/>
          <w:bCs/>
          <w:sz w:val="24"/>
          <w:szCs w:val="24"/>
          <w:lang w:val="lt-LT"/>
        </w:rPr>
        <w:t xml:space="preserve">. </w:t>
      </w:r>
      <w:r w:rsidR="669659A2" w:rsidRPr="61426342">
        <w:rPr>
          <w:rFonts w:eastAsia="Arial Unicode MS" w:cs="Times New Roman"/>
          <w:b/>
          <w:bCs/>
          <w:sz w:val="24"/>
          <w:szCs w:val="24"/>
          <w:lang w:val="lt-LT"/>
        </w:rPr>
        <w:t xml:space="preserve">„ŽVELK GILIAU” </w:t>
      </w:r>
      <w:r w:rsidR="000A3283" w:rsidRPr="61426342">
        <w:rPr>
          <w:rFonts w:eastAsia="Arial Unicode MS" w:cs="Times New Roman"/>
          <w:b/>
          <w:bCs/>
          <w:sz w:val="24"/>
          <w:szCs w:val="24"/>
          <w:lang w:val="lt-LT"/>
        </w:rPr>
        <w:t>PSICHIKOS SVEIKATOS AMBASADORIŲ INICIATYVOS KOORDINATORIŲ IR AMBASADORIŲ BENDRUOMENĖS STIPRINIMO IR FORMAVIMO RENGINIŲ – DIRBTUVIŲ ORGANIZAVIMO PASLAUGOS</w:t>
      </w:r>
    </w:p>
    <w:p w14:paraId="6A0EC556" w14:textId="77777777" w:rsidR="001014BC" w:rsidRPr="00555CEB" w:rsidRDefault="001014BC" w:rsidP="0023434D">
      <w:pPr>
        <w:pBdr>
          <w:top w:val="nil"/>
          <w:left w:val="nil"/>
          <w:bottom w:val="nil"/>
          <w:right w:val="nil"/>
          <w:between w:val="nil"/>
          <w:bar w:val="nil"/>
        </w:pBdr>
        <w:shd w:val="clear" w:color="auto" w:fill="FFFFFF" w:themeFill="background1"/>
        <w:tabs>
          <w:tab w:val="num" w:pos="720"/>
        </w:tabs>
        <w:spacing w:after="0" w:line="360" w:lineRule="auto"/>
        <w:ind w:left="720" w:hanging="360"/>
        <w:jc w:val="center"/>
        <w:rPr>
          <w:rFonts w:eastAsia="Arial Unicode MS" w:cs="Times New Roman"/>
          <w:sz w:val="24"/>
          <w:szCs w:val="24"/>
          <w:bdr w:val="nil"/>
          <w:lang w:val="lt-LT"/>
        </w:rPr>
      </w:pPr>
    </w:p>
    <w:p w14:paraId="64E8291E" w14:textId="77777777" w:rsidR="001014BC" w:rsidRPr="00555CEB" w:rsidRDefault="001014BC" w:rsidP="0023434D">
      <w:pPr>
        <w:pBdr>
          <w:top w:val="nil"/>
          <w:left w:val="nil"/>
          <w:bottom w:val="nil"/>
          <w:right w:val="nil"/>
          <w:between w:val="nil"/>
          <w:bar w:val="nil"/>
        </w:pBdr>
        <w:shd w:val="clear" w:color="auto" w:fill="FFFFFF" w:themeFill="background1"/>
        <w:tabs>
          <w:tab w:val="num" w:pos="720"/>
        </w:tabs>
        <w:spacing w:after="0" w:line="360" w:lineRule="auto"/>
        <w:ind w:left="720" w:hanging="360"/>
        <w:jc w:val="both"/>
        <w:rPr>
          <w:rFonts w:eastAsia="Times New Roman" w:cs="Times New Roman"/>
          <w:sz w:val="24"/>
          <w:szCs w:val="24"/>
          <w:bdr w:val="nil"/>
          <w:lang w:val="lt-LT"/>
        </w:rPr>
      </w:pPr>
    </w:p>
    <w:p w14:paraId="397E4DC6" w14:textId="77777777" w:rsidR="001014BC" w:rsidRPr="00555CEB" w:rsidRDefault="001014BC" w:rsidP="0023434D">
      <w:pPr>
        <w:spacing w:after="0" w:line="360" w:lineRule="auto"/>
        <w:ind w:firstLine="720"/>
        <w:jc w:val="center"/>
        <w:rPr>
          <w:rFonts w:eastAsia="Times New Roman" w:cs="Times New Roman"/>
          <w:b/>
          <w:bCs/>
          <w:sz w:val="24"/>
          <w:szCs w:val="24"/>
          <w:lang w:val="lt-LT"/>
        </w:rPr>
      </w:pPr>
      <w:r w:rsidRPr="00555CEB">
        <w:rPr>
          <w:rFonts w:eastAsia="Times New Roman" w:cs="Times New Roman"/>
          <w:b/>
          <w:bCs/>
          <w:sz w:val="24"/>
          <w:szCs w:val="24"/>
          <w:lang w:val="lt-LT"/>
        </w:rPr>
        <w:t>I SKYRIUS</w:t>
      </w:r>
    </w:p>
    <w:p w14:paraId="3D7A71A8" w14:textId="77777777" w:rsidR="001014BC" w:rsidRPr="00555CEB" w:rsidRDefault="001014BC" w:rsidP="0023434D">
      <w:pPr>
        <w:pBdr>
          <w:top w:val="nil"/>
          <w:left w:val="nil"/>
          <w:bottom w:val="nil"/>
          <w:right w:val="nil"/>
          <w:between w:val="nil"/>
        </w:pBdr>
        <w:spacing w:after="0" w:line="360" w:lineRule="auto"/>
        <w:ind w:left="720"/>
        <w:contextualSpacing/>
        <w:jc w:val="center"/>
        <w:rPr>
          <w:rFonts w:eastAsia="Times New Roman" w:cs="Times New Roman"/>
          <w:b/>
          <w:bCs/>
          <w:sz w:val="24"/>
          <w:szCs w:val="24"/>
          <w:lang w:val="lt-LT"/>
        </w:rPr>
      </w:pPr>
      <w:r w:rsidRPr="00555CEB">
        <w:rPr>
          <w:rFonts w:eastAsia="Times New Roman" w:cs="Times New Roman"/>
          <w:b/>
          <w:bCs/>
          <w:sz w:val="24"/>
          <w:szCs w:val="24"/>
          <w:lang w:val="lt-LT"/>
        </w:rPr>
        <w:t>BENDROSIOS NUOSTATOS</w:t>
      </w:r>
    </w:p>
    <w:p w14:paraId="1D6713DF" w14:textId="77777777" w:rsidR="001014BC" w:rsidRPr="00555CEB" w:rsidRDefault="001014BC" w:rsidP="0023434D">
      <w:pPr>
        <w:pBdr>
          <w:top w:val="nil"/>
          <w:left w:val="nil"/>
          <w:bottom w:val="nil"/>
          <w:right w:val="nil"/>
          <w:between w:val="nil"/>
        </w:pBdr>
        <w:spacing w:after="0" w:line="360" w:lineRule="auto"/>
        <w:ind w:left="720"/>
        <w:contextualSpacing/>
        <w:jc w:val="both"/>
        <w:rPr>
          <w:rFonts w:eastAsia="Times New Roman" w:cs="Times New Roman"/>
          <w:b/>
          <w:bCs/>
          <w:sz w:val="24"/>
          <w:szCs w:val="24"/>
          <w:lang w:val="lt-LT"/>
        </w:rPr>
      </w:pPr>
    </w:p>
    <w:p w14:paraId="167223B0" w14:textId="6D5B2273" w:rsidR="001014BC" w:rsidRPr="00555CEB" w:rsidRDefault="001014BC" w:rsidP="0023434D">
      <w:pPr>
        <w:widowControl w:val="0"/>
        <w:numPr>
          <w:ilvl w:val="0"/>
          <w:numId w:val="1"/>
        </w:numPr>
        <w:pBdr>
          <w:top w:val="nil"/>
          <w:left w:val="nil"/>
          <w:bottom w:val="nil"/>
          <w:right w:val="nil"/>
          <w:between w:val="nil"/>
          <w:bar w:val="nil"/>
        </w:pBdr>
        <w:tabs>
          <w:tab w:val="left" w:pos="851"/>
          <w:tab w:val="left" w:pos="993"/>
        </w:tabs>
        <w:spacing w:after="0" w:line="360" w:lineRule="auto"/>
        <w:ind w:left="0" w:firstLine="360"/>
        <w:contextualSpacing/>
        <w:jc w:val="both"/>
        <w:rPr>
          <w:rFonts w:eastAsia="Times New Roman" w:cs="Times New Roman"/>
          <w:sz w:val="24"/>
          <w:szCs w:val="24"/>
          <w:bdr w:val="nil"/>
          <w:lang w:val="lt-LT"/>
        </w:rPr>
      </w:pPr>
      <w:r w:rsidRPr="00555CEB">
        <w:rPr>
          <w:rFonts w:eastAsia="Times New Roman" w:cs="Times New Roman"/>
          <w:sz w:val="24"/>
          <w:szCs w:val="24"/>
          <w:bdr w:val="nil"/>
          <w:lang w:val="lt-LT"/>
        </w:rPr>
        <w:t>Perkančioji organizacija – Biudžetinė įstaiga Higienos in</w:t>
      </w:r>
      <w:r w:rsidR="0D602088" w:rsidRPr="00555CEB">
        <w:rPr>
          <w:rFonts w:eastAsia="Times New Roman" w:cs="Times New Roman"/>
          <w:sz w:val="24"/>
          <w:szCs w:val="24"/>
          <w:bdr w:val="nil"/>
          <w:lang w:val="lt-LT"/>
        </w:rPr>
        <w:t>s</w:t>
      </w:r>
      <w:r w:rsidRPr="00555CEB">
        <w:rPr>
          <w:rFonts w:eastAsia="Times New Roman" w:cs="Times New Roman"/>
          <w:sz w:val="24"/>
          <w:szCs w:val="24"/>
          <w:bdr w:val="nil"/>
          <w:lang w:val="lt-LT"/>
        </w:rPr>
        <w:t xml:space="preserve">titutas, kodas  111958286, Studentų g. 45A, LT-08107 Vilnius </w:t>
      </w:r>
    </w:p>
    <w:p w14:paraId="63697D62" w14:textId="77777777" w:rsidR="00A16149" w:rsidRPr="00A16149" w:rsidRDefault="00A16149" w:rsidP="0023434D">
      <w:pPr>
        <w:pStyle w:val="Sraopastraipa"/>
        <w:numPr>
          <w:ilvl w:val="0"/>
          <w:numId w:val="1"/>
        </w:numPr>
        <w:spacing w:after="0" w:line="360" w:lineRule="auto"/>
        <w:ind w:left="0" w:firstLine="360"/>
        <w:jc w:val="both"/>
        <w:rPr>
          <w:rFonts w:eastAsia="Times New Roman" w:cs="Times New Roman"/>
          <w:sz w:val="24"/>
          <w:szCs w:val="24"/>
          <w:lang w:val="lt-LT" w:eastAsia="lt-LT"/>
        </w:rPr>
      </w:pPr>
      <w:r w:rsidRPr="00A16149">
        <w:rPr>
          <w:rFonts w:eastAsia="Times New Roman" w:cs="Times New Roman"/>
          <w:sz w:val="24"/>
          <w:szCs w:val="24"/>
          <w:lang w:val="lt-LT" w:eastAsia="lt-LT"/>
        </w:rPr>
        <w:t xml:space="preserve">Pirkimas skirtas įgyvendinti projekto „Psichikos sveikatos stiprinimas, stigmatizavimo mažinimas, savižudybių prevencija vidurio, vakarų Lietuvos ir Sostinės regione“ Nr. 09-025-P-0001 2 veiklos „Psichikos sveikatos stiprinimas, psichikos sveikatos raštingumo didinimas ir psichikos sveikatos stigmatizavimo mažinimas Vidurio ir Vakarų Lietuvos regione“ 2.2. poveiklę „Psichikos sveikatos stigmatizavimo mažinimo iniciatyvos tikslinėms visuomenės grupėms, specialistams (konsultacijos, mokymo programų rengimas ir (ar) pritaikymas, mokymai, supervizijos, renginiai)“.    </w:t>
      </w:r>
    </w:p>
    <w:p w14:paraId="7D1F811A" w14:textId="7B7D8620" w:rsidR="67D5F501" w:rsidRPr="00555CEB" w:rsidRDefault="5B274B8B" w:rsidP="0023434D">
      <w:pPr>
        <w:widowControl w:val="0"/>
        <w:numPr>
          <w:ilvl w:val="0"/>
          <w:numId w:val="1"/>
        </w:numPr>
        <w:pBdr>
          <w:top w:val="nil"/>
          <w:left w:val="nil"/>
          <w:bottom w:val="nil"/>
          <w:right w:val="nil"/>
          <w:between w:val="nil"/>
          <w:bar w:val="nil"/>
        </w:pBdr>
        <w:tabs>
          <w:tab w:val="left" w:pos="851"/>
          <w:tab w:val="left" w:pos="993"/>
        </w:tabs>
        <w:suppressAutoHyphens/>
        <w:autoSpaceDN w:val="0"/>
        <w:spacing w:after="0" w:line="360" w:lineRule="auto"/>
        <w:ind w:left="0" w:firstLine="360"/>
        <w:jc w:val="both"/>
        <w:rPr>
          <w:rFonts w:eastAsia="Aptos" w:cs="Times New Roman"/>
          <w:sz w:val="24"/>
          <w:szCs w:val="24"/>
          <w:u w:val="single"/>
          <w:lang w:val="lt-LT"/>
        </w:rPr>
      </w:pPr>
      <w:r w:rsidRPr="313A8E63">
        <w:rPr>
          <w:rFonts w:eastAsia="Times New Roman" w:cs="Times New Roman"/>
          <w:sz w:val="24"/>
          <w:szCs w:val="24"/>
          <w:lang w:val="lt-LT"/>
        </w:rPr>
        <w:t>„Žvelk giliau“ psichikos sveikatos ambasadorių iniciatyvos bendruomenės stiprinimo ir formavimo renginių – dirbtuvių tikslas – didinti dalyvių psichikos sveikatos raštingumą, gilinti psichikos sveikatos stigmos reiškinio supratimą bei per patyrimines ir bendruomenines veiklas stiprinti iniciatyvos narių tarpusavio ryšius.</w:t>
      </w:r>
      <w:r w:rsidR="00112F43" w:rsidRPr="313A8E63">
        <w:rPr>
          <w:rFonts w:eastAsia="Times New Roman" w:cs="Times New Roman"/>
          <w:sz w:val="24"/>
          <w:szCs w:val="24"/>
          <w:lang w:val="lt-LT"/>
        </w:rPr>
        <w:t xml:space="preserve"> </w:t>
      </w:r>
      <w:r w:rsidR="00112F43" w:rsidRPr="313A8E63">
        <w:rPr>
          <w:rFonts w:eastAsia="Times New Roman" w:cs="Times New Roman"/>
          <w:color w:val="000000" w:themeColor="text1"/>
          <w:sz w:val="24"/>
          <w:szCs w:val="24"/>
          <w:lang w:val="lt-LT"/>
        </w:rPr>
        <w:t>„Žvelk giliau“</w:t>
      </w:r>
      <w:r w:rsidR="67D5F501" w:rsidRPr="313A8E63">
        <w:rPr>
          <w:rFonts w:eastAsia="Times New Roman" w:cs="Times New Roman"/>
          <w:sz w:val="24"/>
          <w:szCs w:val="24"/>
          <w:lang w:val="lt-LT"/>
        </w:rPr>
        <w:t xml:space="preserve"> </w:t>
      </w:r>
      <w:r w:rsidR="48A7AA02" w:rsidRPr="313A8E63">
        <w:rPr>
          <w:rFonts w:eastAsia="Times New Roman" w:cs="Times New Roman"/>
          <w:sz w:val="24"/>
          <w:szCs w:val="24"/>
          <w:lang w:val="lt-LT"/>
        </w:rPr>
        <w:t>p</w:t>
      </w:r>
      <w:r w:rsidR="67D5F501" w:rsidRPr="313A8E63">
        <w:rPr>
          <w:rFonts w:eastAsia="Times New Roman" w:cs="Times New Roman"/>
          <w:sz w:val="24"/>
          <w:szCs w:val="24"/>
          <w:lang w:val="lt-LT"/>
        </w:rPr>
        <w:t>sichikos sveikatos ambasadorių iniciatyvos tikslas – perimant gerąją užsienio patirtį, įgalinti asmenis, turinčius psichikos sveikatos sunkumų patirtį ar susidūrusius su artimųjų psichikos sveikatos sunkumais, tapti psichikos sveikatos ambasadoriais savo bendruomenėse ir dalintis savo patirtimi šioje srityje.</w:t>
      </w:r>
    </w:p>
    <w:p w14:paraId="59456562" w14:textId="0923D0F6" w:rsidR="00390EC7" w:rsidRDefault="00390EC7" w:rsidP="0023434D">
      <w:pPr>
        <w:pStyle w:val="paragraph"/>
        <w:numPr>
          <w:ilvl w:val="0"/>
          <w:numId w:val="1"/>
        </w:numPr>
        <w:spacing w:before="0" w:beforeAutospacing="0" w:after="0" w:afterAutospacing="0" w:line="360" w:lineRule="auto"/>
        <w:ind w:left="0" w:firstLine="360"/>
        <w:jc w:val="both"/>
        <w:textAlignment w:val="baseline"/>
      </w:pPr>
      <w:r w:rsidRPr="71207BA4">
        <w:rPr>
          <w:rStyle w:val="normaltextrun"/>
        </w:rPr>
        <w:t>P</w:t>
      </w:r>
      <w:r w:rsidRPr="71207BA4">
        <w:rPr>
          <w:rStyle w:val="normaltextrun"/>
          <w:color w:val="000000" w:themeColor="text1"/>
        </w:rPr>
        <w:t xml:space="preserve">aslaugos turi būti suteiktos </w:t>
      </w:r>
      <w:r w:rsidRPr="00E27D56">
        <w:rPr>
          <w:rStyle w:val="normaltextrun"/>
        </w:rPr>
        <w:t xml:space="preserve">per </w:t>
      </w:r>
      <w:r w:rsidR="5DFE402B" w:rsidRPr="00E27D56">
        <w:rPr>
          <w:rStyle w:val="normaltextrun"/>
        </w:rPr>
        <w:t>2</w:t>
      </w:r>
      <w:r w:rsidR="00E97641">
        <w:rPr>
          <w:rStyle w:val="normaltextrun"/>
        </w:rPr>
        <w:t>7</w:t>
      </w:r>
      <w:r w:rsidRPr="00E27D56">
        <w:rPr>
          <w:rStyle w:val="normaltextrun"/>
        </w:rPr>
        <w:t xml:space="preserve"> mėnesius nuo sutarties pasirašymo ir įsigaliojimo dienos (antrosios šalies pasirašymo dieną)</w:t>
      </w:r>
      <w:r w:rsidR="705D73C5" w:rsidRPr="00E27D56">
        <w:rPr>
          <w:rStyle w:val="normaltextrun"/>
        </w:rPr>
        <w:t xml:space="preserve">, bet ne vėliau nei 2028 m. lapkričio 30 d. </w:t>
      </w:r>
      <w:r w:rsidRPr="00E27D56">
        <w:rPr>
          <w:rStyle w:val="normaltextrun"/>
        </w:rPr>
        <w:t xml:space="preserve">Sutartis galioja </w:t>
      </w:r>
      <w:r w:rsidR="0F9EDDE4" w:rsidRPr="00E27D56">
        <w:rPr>
          <w:rStyle w:val="normaltextrun"/>
        </w:rPr>
        <w:t>2</w:t>
      </w:r>
      <w:r w:rsidR="00E97641">
        <w:rPr>
          <w:rStyle w:val="normaltextrun"/>
        </w:rPr>
        <w:t>8</w:t>
      </w:r>
      <w:r w:rsidR="0F9EDDE4" w:rsidRPr="00E27D56">
        <w:rPr>
          <w:rStyle w:val="normaltextrun"/>
        </w:rPr>
        <w:t xml:space="preserve"> </w:t>
      </w:r>
      <w:r w:rsidRPr="00E27D56">
        <w:rPr>
          <w:rStyle w:val="normaltextrun"/>
        </w:rPr>
        <w:t>mėnesius nuo jos pasirašymo datos</w:t>
      </w:r>
      <w:r w:rsidR="73BF5322" w:rsidRPr="00E27D56">
        <w:rPr>
          <w:rStyle w:val="normaltextrun"/>
        </w:rPr>
        <w:t>, bet ne ilgiau nei iki 2028 m. gruodžio 31 d. </w:t>
      </w:r>
    </w:p>
    <w:p w14:paraId="564F5437" w14:textId="1F1244B5" w:rsidR="00390EC7" w:rsidRDefault="00390EC7" w:rsidP="0023434D">
      <w:pPr>
        <w:pStyle w:val="paragraph"/>
        <w:numPr>
          <w:ilvl w:val="0"/>
          <w:numId w:val="1"/>
        </w:numPr>
        <w:spacing w:before="0" w:beforeAutospacing="0" w:after="0" w:afterAutospacing="0" w:line="360" w:lineRule="auto"/>
        <w:ind w:left="0" w:firstLine="360"/>
        <w:jc w:val="both"/>
        <w:textAlignment w:val="baseline"/>
        <w:rPr>
          <w:rStyle w:val="eop"/>
          <w:color w:val="000000" w:themeColor="text1"/>
        </w:rPr>
      </w:pPr>
      <w:r w:rsidRPr="0CC5B724">
        <w:rPr>
          <w:rStyle w:val="normaltextrun"/>
          <w:color w:val="000000" w:themeColor="text1"/>
        </w:rPr>
        <w:t>Paslaugų teikėjas privalo užtikrinti paslaugų teikimo kokybę laikantis sutartyje numatytų terminų</w:t>
      </w:r>
      <w:r w:rsidR="0018371D">
        <w:rPr>
          <w:rStyle w:val="normaltextrun"/>
          <w:color w:val="000000" w:themeColor="text1"/>
        </w:rPr>
        <w:t xml:space="preserve"> ir sąlygų.</w:t>
      </w:r>
    </w:p>
    <w:p w14:paraId="6DDA40C1" w14:textId="77777777" w:rsidR="001014BC" w:rsidRPr="00555CEB" w:rsidRDefault="001014BC" w:rsidP="0023434D">
      <w:pPr>
        <w:widowControl w:val="0"/>
        <w:tabs>
          <w:tab w:val="left" w:pos="851"/>
          <w:tab w:val="left" w:pos="993"/>
        </w:tabs>
        <w:spacing w:line="360" w:lineRule="auto"/>
        <w:ind w:left="567"/>
        <w:contextualSpacing/>
        <w:jc w:val="both"/>
        <w:rPr>
          <w:rFonts w:eastAsia="Times New Roman" w:cs="Times New Roman"/>
          <w:b/>
          <w:bCs/>
          <w:sz w:val="24"/>
          <w:szCs w:val="24"/>
          <w:lang w:val="lt-LT"/>
        </w:rPr>
      </w:pPr>
    </w:p>
    <w:p w14:paraId="384DDC01" w14:textId="77777777" w:rsidR="0023434D" w:rsidRDefault="0023434D" w:rsidP="0023434D">
      <w:pPr>
        <w:widowControl w:val="0"/>
        <w:tabs>
          <w:tab w:val="left" w:pos="851"/>
          <w:tab w:val="left" w:pos="993"/>
        </w:tabs>
        <w:spacing w:line="360" w:lineRule="auto"/>
        <w:ind w:left="567"/>
        <w:contextualSpacing/>
        <w:jc w:val="center"/>
        <w:rPr>
          <w:rFonts w:eastAsia="Calibri" w:cs="Times New Roman"/>
          <w:b/>
          <w:bCs/>
          <w:sz w:val="24"/>
          <w:szCs w:val="24"/>
          <w:lang w:val="lt-LT" w:eastAsia="x-none"/>
        </w:rPr>
      </w:pPr>
    </w:p>
    <w:p w14:paraId="303BE57F" w14:textId="77777777" w:rsidR="0023434D" w:rsidRDefault="0023434D" w:rsidP="0023434D">
      <w:pPr>
        <w:widowControl w:val="0"/>
        <w:tabs>
          <w:tab w:val="left" w:pos="851"/>
          <w:tab w:val="left" w:pos="993"/>
        </w:tabs>
        <w:spacing w:line="360" w:lineRule="auto"/>
        <w:ind w:left="567"/>
        <w:contextualSpacing/>
        <w:jc w:val="center"/>
        <w:rPr>
          <w:rFonts w:eastAsia="Calibri" w:cs="Times New Roman"/>
          <w:b/>
          <w:bCs/>
          <w:sz w:val="24"/>
          <w:szCs w:val="24"/>
          <w:lang w:val="lt-LT" w:eastAsia="x-none"/>
        </w:rPr>
      </w:pPr>
    </w:p>
    <w:p w14:paraId="68F31E74" w14:textId="1DFDE4B6" w:rsidR="001014BC" w:rsidRPr="00555CEB" w:rsidRDefault="001014BC" w:rsidP="0023434D">
      <w:pPr>
        <w:widowControl w:val="0"/>
        <w:tabs>
          <w:tab w:val="left" w:pos="851"/>
          <w:tab w:val="left" w:pos="993"/>
        </w:tabs>
        <w:spacing w:line="360" w:lineRule="auto"/>
        <w:ind w:left="567"/>
        <w:contextualSpacing/>
        <w:jc w:val="center"/>
        <w:rPr>
          <w:rFonts w:eastAsia="Calibri" w:cs="Times New Roman"/>
          <w:b/>
          <w:bCs/>
          <w:sz w:val="24"/>
          <w:szCs w:val="24"/>
          <w:lang w:val="lt-LT" w:eastAsia="x-none"/>
        </w:rPr>
      </w:pPr>
      <w:r w:rsidRPr="00555CEB">
        <w:rPr>
          <w:rFonts w:eastAsia="Calibri" w:cs="Times New Roman"/>
          <w:b/>
          <w:bCs/>
          <w:sz w:val="24"/>
          <w:szCs w:val="24"/>
          <w:lang w:val="lt-LT" w:eastAsia="x-none"/>
        </w:rPr>
        <w:lastRenderedPageBreak/>
        <w:t>II SKYRIUS</w:t>
      </w:r>
    </w:p>
    <w:p w14:paraId="51E4292C" w14:textId="77777777" w:rsidR="001014BC" w:rsidRPr="00555CEB" w:rsidRDefault="001014BC" w:rsidP="0023434D">
      <w:pPr>
        <w:widowControl w:val="0"/>
        <w:tabs>
          <w:tab w:val="left" w:pos="851"/>
          <w:tab w:val="left" w:pos="993"/>
        </w:tabs>
        <w:spacing w:line="360" w:lineRule="auto"/>
        <w:ind w:left="567"/>
        <w:contextualSpacing/>
        <w:jc w:val="center"/>
        <w:rPr>
          <w:rFonts w:eastAsia="Calibri" w:cs="Times New Roman"/>
          <w:b/>
          <w:bCs/>
          <w:sz w:val="24"/>
          <w:szCs w:val="24"/>
          <w:lang w:val="lt-LT" w:eastAsia="x-none"/>
        </w:rPr>
      </w:pPr>
      <w:r w:rsidRPr="00555CEB">
        <w:rPr>
          <w:rFonts w:eastAsia="Calibri" w:cs="Times New Roman"/>
          <w:b/>
          <w:bCs/>
          <w:sz w:val="24"/>
          <w:szCs w:val="24"/>
          <w:lang w:val="lt-LT" w:eastAsia="x-none"/>
        </w:rPr>
        <w:t>PIRKIMO OBJEKTAS</w:t>
      </w:r>
    </w:p>
    <w:p w14:paraId="390C5F71" w14:textId="77777777" w:rsidR="001014BC" w:rsidRPr="00555CEB" w:rsidRDefault="001014BC" w:rsidP="0023434D">
      <w:pPr>
        <w:widowControl w:val="0"/>
        <w:tabs>
          <w:tab w:val="left" w:pos="851"/>
          <w:tab w:val="left" w:pos="993"/>
        </w:tabs>
        <w:spacing w:line="360" w:lineRule="auto"/>
        <w:ind w:left="567"/>
        <w:contextualSpacing/>
        <w:jc w:val="center"/>
        <w:rPr>
          <w:rFonts w:eastAsia="Calibri" w:cs="Times New Roman"/>
          <w:b/>
          <w:bCs/>
          <w:sz w:val="24"/>
          <w:szCs w:val="24"/>
          <w:lang w:val="lt-LT" w:eastAsia="x-none"/>
        </w:rPr>
      </w:pPr>
    </w:p>
    <w:p w14:paraId="77113486" w14:textId="22D7DF23" w:rsidR="00B12616" w:rsidRPr="00B12616" w:rsidRDefault="001014BC" w:rsidP="0023434D">
      <w:pPr>
        <w:widowControl w:val="0"/>
        <w:numPr>
          <w:ilvl w:val="0"/>
          <w:numId w:val="1"/>
        </w:numPr>
        <w:pBdr>
          <w:top w:val="nil"/>
          <w:left w:val="nil"/>
          <w:bottom w:val="nil"/>
          <w:right w:val="nil"/>
          <w:between w:val="nil"/>
          <w:bar w:val="nil"/>
        </w:pBdr>
        <w:tabs>
          <w:tab w:val="left" w:pos="851"/>
          <w:tab w:val="left" w:pos="993"/>
        </w:tabs>
        <w:spacing w:after="0" w:line="360" w:lineRule="auto"/>
        <w:ind w:left="90" w:firstLine="270"/>
        <w:contextualSpacing/>
        <w:jc w:val="both"/>
        <w:rPr>
          <w:rFonts w:eastAsia="Calibri" w:cs="Times New Roman"/>
          <w:sz w:val="24"/>
          <w:szCs w:val="24"/>
          <w:lang w:val="lt-LT"/>
        </w:rPr>
      </w:pPr>
      <w:r w:rsidRPr="006C2DDE">
        <w:rPr>
          <w:rFonts w:eastAsia="Calibri" w:cs="Times New Roman"/>
          <w:sz w:val="24"/>
          <w:szCs w:val="24"/>
          <w:lang w:val="lt-LT"/>
        </w:rPr>
        <w:t xml:space="preserve">Pirkimo objektas: </w:t>
      </w:r>
      <w:r w:rsidR="3ED3F64C" w:rsidRPr="006C2DDE">
        <w:rPr>
          <w:rFonts w:eastAsia="Times New Roman" w:cs="Times New Roman"/>
          <w:color w:val="000000" w:themeColor="text1"/>
          <w:sz w:val="24"/>
          <w:szCs w:val="24"/>
          <w:lang w:val="lt-LT"/>
        </w:rPr>
        <w:t xml:space="preserve"> </w:t>
      </w:r>
      <w:r w:rsidR="00FA58F1" w:rsidRPr="006C2DDE">
        <w:rPr>
          <w:rFonts w:eastAsia="Times New Roman" w:cs="Times New Roman"/>
          <w:color w:val="000000" w:themeColor="text1"/>
          <w:sz w:val="24"/>
          <w:szCs w:val="24"/>
          <w:lang w:val="lt-LT"/>
        </w:rPr>
        <w:t xml:space="preserve">„Žvelk giliau“ psichikos sveikatos ambasadorių iniciatyvos koordinatorių ir ambasadorių bendruomenės stiprinimo renginių – dirbtuvių organizavimo paslaugos (toliau – </w:t>
      </w:r>
      <w:r w:rsidR="0080653D" w:rsidRPr="006C2DDE">
        <w:rPr>
          <w:rFonts w:eastAsia="Times New Roman" w:cs="Times New Roman"/>
          <w:color w:val="000000" w:themeColor="text1"/>
          <w:sz w:val="24"/>
          <w:szCs w:val="24"/>
          <w:lang w:val="lt-LT"/>
        </w:rPr>
        <w:t>Renginių</w:t>
      </w:r>
      <w:r w:rsidR="00FA58F1" w:rsidRPr="006C2DDE">
        <w:rPr>
          <w:rFonts w:eastAsia="Times New Roman" w:cs="Times New Roman"/>
          <w:color w:val="000000" w:themeColor="text1"/>
          <w:sz w:val="24"/>
          <w:szCs w:val="24"/>
          <w:lang w:val="lt-LT"/>
        </w:rPr>
        <w:t xml:space="preserve"> organizavimo paslaugos).</w:t>
      </w:r>
      <w:r w:rsidR="00B12616">
        <w:rPr>
          <w:rFonts w:eastAsia="Calibri" w:cs="Times New Roman"/>
          <w:sz w:val="24"/>
          <w:szCs w:val="24"/>
          <w:lang w:val="lt-LT"/>
        </w:rPr>
        <w:t xml:space="preserve"> </w:t>
      </w:r>
      <w:r w:rsidR="00B12616" w:rsidRPr="00B12616">
        <w:rPr>
          <w:rFonts w:eastAsia="Calibri"/>
          <w:sz w:val="24"/>
          <w:szCs w:val="24"/>
          <w:lang w:val="lt-LT"/>
        </w:rPr>
        <w:t>Paslaugų struktūra ir sąvokos:</w:t>
      </w:r>
    </w:p>
    <w:p w14:paraId="4A614CCF" w14:textId="77777777" w:rsidR="000005B4" w:rsidRDefault="00B12616" w:rsidP="0023434D">
      <w:pPr>
        <w:pStyle w:val="Sraopastraipa"/>
        <w:widowControl w:val="0"/>
        <w:numPr>
          <w:ilvl w:val="1"/>
          <w:numId w:val="4"/>
        </w:numPr>
        <w:pBdr>
          <w:top w:val="nil"/>
          <w:left w:val="nil"/>
          <w:bottom w:val="nil"/>
          <w:right w:val="nil"/>
          <w:between w:val="nil"/>
          <w:bar w:val="nil"/>
        </w:pBdr>
        <w:tabs>
          <w:tab w:val="left" w:pos="851"/>
          <w:tab w:val="left" w:pos="993"/>
        </w:tabs>
        <w:spacing w:after="0" w:line="360" w:lineRule="auto"/>
        <w:ind w:left="90" w:firstLine="450"/>
        <w:jc w:val="both"/>
        <w:rPr>
          <w:rFonts w:eastAsia="Calibri"/>
          <w:sz w:val="24"/>
          <w:szCs w:val="24"/>
          <w:lang w:val="lt-LT"/>
        </w:rPr>
      </w:pPr>
      <w:r w:rsidRPr="00B12616">
        <w:rPr>
          <w:rFonts w:eastAsia="Calibri"/>
          <w:sz w:val="24"/>
          <w:szCs w:val="24"/>
          <w:lang w:val="lt-LT"/>
        </w:rPr>
        <w:t>Renginys (Renginys – dirbtuvės) – tai vienkartinė, kelių valandų trukmės struktūruota veikla, skirta „Žvelk giliau“ psichikos sveikatos ambasadorių iniciatyvos bendruomenei, kurios tikslas – didinti psichikos sveikatos raštingumą ir stiprinti bendruomenės narių tarpusavio ryšį. Kiekvieną Renginį sudaro teorinė/informacinė dalis (pranešimas, paskaita) ir praktinė dalis (Dirbtuvės).</w:t>
      </w:r>
    </w:p>
    <w:p w14:paraId="144906B8" w14:textId="2C0FCCBA" w:rsidR="000005B4" w:rsidRDefault="00B12616" w:rsidP="0023434D">
      <w:pPr>
        <w:pStyle w:val="Sraopastraipa"/>
        <w:widowControl w:val="0"/>
        <w:numPr>
          <w:ilvl w:val="1"/>
          <w:numId w:val="4"/>
        </w:numPr>
        <w:pBdr>
          <w:top w:val="nil"/>
          <w:left w:val="nil"/>
          <w:bottom w:val="nil"/>
          <w:right w:val="nil"/>
          <w:between w:val="nil"/>
          <w:bar w:val="nil"/>
        </w:pBdr>
        <w:tabs>
          <w:tab w:val="left" w:pos="851"/>
          <w:tab w:val="left" w:pos="993"/>
        </w:tabs>
        <w:spacing w:after="0" w:line="360" w:lineRule="auto"/>
        <w:ind w:left="90" w:firstLine="450"/>
        <w:jc w:val="both"/>
        <w:rPr>
          <w:rFonts w:eastAsia="Calibri"/>
          <w:sz w:val="24"/>
          <w:szCs w:val="24"/>
          <w:lang w:val="lt-LT"/>
        </w:rPr>
      </w:pPr>
      <w:r w:rsidRPr="000005B4">
        <w:rPr>
          <w:rFonts w:eastAsia="Calibri"/>
          <w:sz w:val="24"/>
          <w:szCs w:val="24"/>
          <w:lang w:val="lt-LT"/>
        </w:rPr>
        <w:t>Dirbtuvės – tai Renginio metu vykstanti praktinė, patyriminė ar kūrybinė veikla, kurios metu dalyviai tiesiogiai įsitraukia į užsiėmimus (p</w:t>
      </w:r>
      <w:r w:rsidR="00B67852">
        <w:rPr>
          <w:rFonts w:eastAsia="Calibri"/>
          <w:sz w:val="24"/>
          <w:szCs w:val="24"/>
          <w:lang w:val="lt-LT"/>
        </w:rPr>
        <w:t>avyzdžiui</w:t>
      </w:r>
      <w:r w:rsidRPr="000005B4">
        <w:rPr>
          <w:rFonts w:eastAsia="Calibri"/>
          <w:sz w:val="24"/>
          <w:szCs w:val="24"/>
          <w:lang w:val="lt-LT"/>
        </w:rPr>
        <w:t>, dailės terapiją, judesį, diskusijų grupes), skatinančius savirefleksiją, emocinę gerovę, tarpusavio palaikymą ir atvirą dialogą apie psichikos sveikatą.</w:t>
      </w:r>
    </w:p>
    <w:p w14:paraId="3E722687" w14:textId="35C3880E" w:rsidR="000A7C03" w:rsidRPr="000005B4" w:rsidRDefault="0080653D" w:rsidP="0023434D">
      <w:pPr>
        <w:pStyle w:val="Sraopastraipa"/>
        <w:widowControl w:val="0"/>
        <w:numPr>
          <w:ilvl w:val="0"/>
          <w:numId w:val="2"/>
        </w:numPr>
        <w:pBdr>
          <w:top w:val="nil"/>
          <w:left w:val="nil"/>
          <w:bottom w:val="nil"/>
          <w:right w:val="nil"/>
          <w:between w:val="nil"/>
          <w:bar w:val="nil"/>
        </w:pBdr>
        <w:tabs>
          <w:tab w:val="left" w:pos="851"/>
          <w:tab w:val="left" w:pos="993"/>
        </w:tabs>
        <w:spacing w:after="0" w:line="360" w:lineRule="auto"/>
        <w:ind w:firstLine="0"/>
        <w:jc w:val="both"/>
        <w:rPr>
          <w:rFonts w:eastAsia="Calibri"/>
          <w:sz w:val="24"/>
          <w:szCs w:val="24"/>
          <w:lang w:val="lt-LT"/>
        </w:rPr>
      </w:pPr>
      <w:r w:rsidRPr="000005B4">
        <w:rPr>
          <w:rFonts w:eastAsia="Calibri" w:cs="Times New Roman"/>
          <w:sz w:val="24"/>
          <w:szCs w:val="24"/>
          <w:lang w:val="lt-LT"/>
        </w:rPr>
        <w:t>Renginių</w:t>
      </w:r>
      <w:r w:rsidR="2D5814D3" w:rsidRPr="000005B4">
        <w:rPr>
          <w:rFonts w:eastAsia="Calibri" w:cs="Times New Roman"/>
          <w:sz w:val="24"/>
          <w:szCs w:val="24"/>
          <w:lang w:val="lt-LT"/>
        </w:rPr>
        <w:t xml:space="preserve"> organizavimo paslaugos apima:</w:t>
      </w:r>
    </w:p>
    <w:p w14:paraId="1DB847A2" w14:textId="547515D3" w:rsidR="000A7C03" w:rsidRDefault="006119C3" w:rsidP="0023434D">
      <w:pPr>
        <w:pStyle w:val="Sraopastraipa"/>
        <w:widowControl w:val="0"/>
        <w:numPr>
          <w:ilvl w:val="1"/>
          <w:numId w:val="2"/>
        </w:numPr>
        <w:pBdr>
          <w:top w:val="nil"/>
          <w:left w:val="nil"/>
          <w:bottom w:val="nil"/>
          <w:right w:val="nil"/>
          <w:between w:val="nil"/>
          <w:bar w:val="nil"/>
        </w:pBdr>
        <w:tabs>
          <w:tab w:val="left" w:pos="851"/>
          <w:tab w:val="left" w:pos="993"/>
        </w:tabs>
        <w:spacing w:after="0" w:line="360" w:lineRule="auto"/>
        <w:ind w:hanging="180"/>
        <w:jc w:val="both"/>
        <w:rPr>
          <w:rFonts w:eastAsia="Calibri" w:cs="Times New Roman"/>
          <w:sz w:val="24"/>
          <w:szCs w:val="24"/>
          <w:lang w:val="lt-LT"/>
        </w:rPr>
      </w:pPr>
      <w:r>
        <w:rPr>
          <w:rFonts w:eastAsia="Calibri" w:cs="Times New Roman"/>
          <w:sz w:val="24"/>
          <w:szCs w:val="24"/>
          <w:lang w:val="lt-LT"/>
        </w:rPr>
        <w:t xml:space="preserve"> </w:t>
      </w:r>
      <w:r w:rsidR="0080653D" w:rsidRPr="000A7C03">
        <w:rPr>
          <w:rFonts w:eastAsia="Calibri" w:cs="Times New Roman"/>
          <w:sz w:val="24"/>
          <w:szCs w:val="24"/>
          <w:lang w:val="lt-LT"/>
        </w:rPr>
        <w:t>Renginių organizavimo ir pasirengimo koordinavimą;</w:t>
      </w:r>
    </w:p>
    <w:p w14:paraId="62CF5946" w14:textId="2AD326AE" w:rsidR="000A7C03" w:rsidRDefault="006119C3" w:rsidP="0023434D">
      <w:pPr>
        <w:pStyle w:val="Sraopastraipa"/>
        <w:widowControl w:val="0"/>
        <w:numPr>
          <w:ilvl w:val="1"/>
          <w:numId w:val="2"/>
        </w:numPr>
        <w:pBdr>
          <w:top w:val="nil"/>
          <w:left w:val="nil"/>
          <w:bottom w:val="nil"/>
          <w:right w:val="nil"/>
          <w:between w:val="nil"/>
          <w:bar w:val="nil"/>
        </w:pBdr>
        <w:tabs>
          <w:tab w:val="left" w:pos="851"/>
          <w:tab w:val="left" w:pos="993"/>
        </w:tabs>
        <w:spacing w:after="0" w:line="360" w:lineRule="auto"/>
        <w:ind w:hanging="180"/>
        <w:jc w:val="both"/>
        <w:rPr>
          <w:rFonts w:eastAsia="Calibri" w:cs="Times New Roman"/>
          <w:sz w:val="24"/>
          <w:szCs w:val="24"/>
          <w:lang w:val="lt-LT"/>
        </w:rPr>
      </w:pPr>
      <w:r>
        <w:rPr>
          <w:rFonts w:eastAsia="Calibri" w:cs="Times New Roman"/>
          <w:sz w:val="24"/>
          <w:szCs w:val="24"/>
          <w:lang w:val="lt-LT"/>
        </w:rPr>
        <w:t xml:space="preserve"> </w:t>
      </w:r>
      <w:r w:rsidR="0080653D" w:rsidRPr="000A7C03">
        <w:rPr>
          <w:rFonts w:eastAsia="Calibri" w:cs="Times New Roman"/>
          <w:sz w:val="24"/>
          <w:szCs w:val="24"/>
          <w:lang w:val="lt-LT"/>
        </w:rPr>
        <w:t>Pranešėjų paslaugas</w:t>
      </w:r>
      <w:r w:rsidR="006C2DDE" w:rsidRPr="000A7C03">
        <w:rPr>
          <w:rFonts w:eastAsia="Calibri" w:cs="Times New Roman"/>
          <w:sz w:val="24"/>
          <w:szCs w:val="24"/>
          <w:lang w:val="lt-LT"/>
        </w:rPr>
        <w:t>;</w:t>
      </w:r>
    </w:p>
    <w:p w14:paraId="47FCD2D8" w14:textId="017FB1B0" w:rsidR="007E43F2" w:rsidRDefault="006119C3" w:rsidP="0023434D">
      <w:pPr>
        <w:pStyle w:val="Sraopastraipa"/>
        <w:widowControl w:val="0"/>
        <w:numPr>
          <w:ilvl w:val="1"/>
          <w:numId w:val="2"/>
        </w:numPr>
        <w:pBdr>
          <w:top w:val="nil"/>
          <w:left w:val="nil"/>
          <w:bottom w:val="nil"/>
          <w:right w:val="nil"/>
          <w:between w:val="nil"/>
          <w:bar w:val="nil"/>
        </w:pBdr>
        <w:tabs>
          <w:tab w:val="left" w:pos="851"/>
          <w:tab w:val="left" w:pos="993"/>
        </w:tabs>
        <w:spacing w:after="0" w:line="360" w:lineRule="auto"/>
        <w:ind w:hanging="180"/>
        <w:jc w:val="both"/>
        <w:rPr>
          <w:rFonts w:eastAsia="Calibri" w:cs="Times New Roman"/>
          <w:sz w:val="24"/>
          <w:szCs w:val="24"/>
          <w:lang w:val="lt-LT"/>
        </w:rPr>
      </w:pPr>
      <w:r>
        <w:rPr>
          <w:rFonts w:eastAsia="Calibri" w:cs="Times New Roman"/>
          <w:sz w:val="24"/>
          <w:szCs w:val="24"/>
          <w:lang w:val="lt-LT"/>
        </w:rPr>
        <w:t xml:space="preserve"> </w:t>
      </w:r>
      <w:r w:rsidR="0080653D" w:rsidRPr="000A7C03">
        <w:rPr>
          <w:rFonts w:eastAsia="Calibri" w:cs="Times New Roman"/>
          <w:sz w:val="24"/>
          <w:szCs w:val="24"/>
          <w:lang w:val="lt-LT"/>
        </w:rPr>
        <w:t>Dirbtuvių vedėjų paslaugas</w:t>
      </w:r>
      <w:r w:rsidR="006C2DDE" w:rsidRPr="000A7C03">
        <w:rPr>
          <w:rFonts w:eastAsia="Calibri" w:cs="Times New Roman"/>
          <w:sz w:val="24"/>
          <w:szCs w:val="24"/>
          <w:lang w:val="lt-LT"/>
        </w:rPr>
        <w:t>;</w:t>
      </w:r>
    </w:p>
    <w:p w14:paraId="5863ACC9" w14:textId="1AD06390" w:rsidR="007E43F2" w:rsidRDefault="006119C3" w:rsidP="0023434D">
      <w:pPr>
        <w:pStyle w:val="Sraopastraipa"/>
        <w:widowControl w:val="0"/>
        <w:numPr>
          <w:ilvl w:val="1"/>
          <w:numId w:val="2"/>
        </w:numPr>
        <w:pBdr>
          <w:top w:val="nil"/>
          <w:left w:val="nil"/>
          <w:bottom w:val="nil"/>
          <w:right w:val="nil"/>
          <w:between w:val="nil"/>
          <w:bar w:val="nil"/>
        </w:pBdr>
        <w:tabs>
          <w:tab w:val="left" w:pos="851"/>
          <w:tab w:val="left" w:pos="993"/>
        </w:tabs>
        <w:spacing w:after="0" w:line="360" w:lineRule="auto"/>
        <w:ind w:hanging="180"/>
        <w:jc w:val="both"/>
        <w:rPr>
          <w:rFonts w:eastAsia="Calibri" w:cs="Times New Roman"/>
          <w:sz w:val="24"/>
          <w:szCs w:val="24"/>
          <w:lang w:val="lt-LT"/>
        </w:rPr>
      </w:pPr>
      <w:r>
        <w:rPr>
          <w:rFonts w:eastAsia="Calibri" w:cs="Times New Roman"/>
          <w:sz w:val="24"/>
          <w:szCs w:val="24"/>
          <w:lang w:val="lt-LT"/>
        </w:rPr>
        <w:t xml:space="preserve"> </w:t>
      </w:r>
      <w:r w:rsidR="0080653D" w:rsidRPr="007E43F2">
        <w:rPr>
          <w:rFonts w:eastAsia="Calibri" w:cs="Times New Roman"/>
          <w:sz w:val="24"/>
          <w:szCs w:val="24"/>
          <w:lang w:val="lt-LT"/>
        </w:rPr>
        <w:t>Dirbtuvių vietos parinkimą ir nuomą;</w:t>
      </w:r>
    </w:p>
    <w:p w14:paraId="022B4D8E" w14:textId="47884EC0" w:rsidR="007E43F2" w:rsidRDefault="006119C3" w:rsidP="0023434D">
      <w:pPr>
        <w:pStyle w:val="Sraopastraipa"/>
        <w:widowControl w:val="0"/>
        <w:numPr>
          <w:ilvl w:val="1"/>
          <w:numId w:val="2"/>
        </w:numPr>
        <w:pBdr>
          <w:top w:val="nil"/>
          <w:left w:val="nil"/>
          <w:bottom w:val="nil"/>
          <w:right w:val="nil"/>
          <w:between w:val="nil"/>
          <w:bar w:val="nil"/>
        </w:pBdr>
        <w:tabs>
          <w:tab w:val="left" w:pos="851"/>
          <w:tab w:val="left" w:pos="993"/>
        </w:tabs>
        <w:spacing w:after="0" w:line="360" w:lineRule="auto"/>
        <w:ind w:hanging="180"/>
        <w:jc w:val="both"/>
        <w:rPr>
          <w:rFonts w:eastAsia="Calibri" w:cs="Times New Roman"/>
          <w:sz w:val="24"/>
          <w:szCs w:val="24"/>
          <w:lang w:val="lt-LT"/>
        </w:rPr>
      </w:pPr>
      <w:r>
        <w:rPr>
          <w:rFonts w:eastAsia="Calibri" w:cs="Times New Roman"/>
          <w:sz w:val="24"/>
          <w:szCs w:val="24"/>
          <w:lang w:val="lt-LT"/>
        </w:rPr>
        <w:t xml:space="preserve"> </w:t>
      </w:r>
      <w:r w:rsidR="0080653D" w:rsidRPr="007E43F2">
        <w:rPr>
          <w:rFonts w:eastAsia="Calibri" w:cs="Times New Roman"/>
          <w:sz w:val="24"/>
          <w:szCs w:val="24"/>
          <w:lang w:val="lt-LT"/>
        </w:rPr>
        <w:t>Techninį aprūpinimą pagal dirbtuvių pobūdį;</w:t>
      </w:r>
    </w:p>
    <w:p w14:paraId="490B8676" w14:textId="5341ED02" w:rsidR="0080653D" w:rsidRPr="007E43F2" w:rsidRDefault="006119C3" w:rsidP="0023434D">
      <w:pPr>
        <w:pStyle w:val="Sraopastraipa"/>
        <w:widowControl w:val="0"/>
        <w:numPr>
          <w:ilvl w:val="1"/>
          <w:numId w:val="2"/>
        </w:numPr>
        <w:pBdr>
          <w:top w:val="nil"/>
          <w:left w:val="nil"/>
          <w:bottom w:val="nil"/>
          <w:right w:val="nil"/>
          <w:between w:val="nil"/>
          <w:bar w:val="nil"/>
        </w:pBdr>
        <w:tabs>
          <w:tab w:val="left" w:pos="851"/>
          <w:tab w:val="left" w:pos="993"/>
        </w:tabs>
        <w:spacing w:after="0" w:line="360" w:lineRule="auto"/>
        <w:ind w:hanging="180"/>
        <w:jc w:val="both"/>
        <w:rPr>
          <w:rFonts w:eastAsia="Calibri" w:cs="Times New Roman"/>
          <w:sz w:val="24"/>
          <w:szCs w:val="24"/>
          <w:lang w:val="lt-LT"/>
        </w:rPr>
      </w:pPr>
      <w:r>
        <w:rPr>
          <w:rFonts w:eastAsia="Calibri" w:cs="Times New Roman"/>
          <w:sz w:val="24"/>
          <w:szCs w:val="24"/>
          <w:lang w:val="lt-LT"/>
        </w:rPr>
        <w:t xml:space="preserve"> </w:t>
      </w:r>
      <w:r w:rsidR="0080653D" w:rsidRPr="007E43F2">
        <w:rPr>
          <w:rFonts w:eastAsia="Calibri" w:cs="Times New Roman"/>
          <w:sz w:val="24"/>
          <w:szCs w:val="24"/>
          <w:lang w:val="lt-LT"/>
        </w:rPr>
        <w:t>Maitinimo paslaugas</w:t>
      </w:r>
      <w:r w:rsidR="006C2DDE" w:rsidRPr="007E43F2">
        <w:rPr>
          <w:rFonts w:eastAsia="Calibri" w:cs="Times New Roman"/>
          <w:sz w:val="24"/>
          <w:szCs w:val="24"/>
          <w:lang w:val="lt-LT"/>
        </w:rPr>
        <w:t>.</w:t>
      </w:r>
    </w:p>
    <w:p w14:paraId="673BF132" w14:textId="77777777" w:rsidR="007E43F2" w:rsidRDefault="0055556F" w:rsidP="0023434D">
      <w:pPr>
        <w:pStyle w:val="Sraopastraipa"/>
        <w:widowControl w:val="0"/>
        <w:numPr>
          <w:ilvl w:val="0"/>
          <w:numId w:val="2"/>
        </w:numPr>
        <w:tabs>
          <w:tab w:val="left" w:pos="851"/>
        </w:tabs>
        <w:spacing w:line="360" w:lineRule="auto"/>
        <w:ind w:left="90" w:firstLine="270"/>
        <w:jc w:val="both"/>
        <w:rPr>
          <w:rFonts w:eastAsia="Calibri" w:cs="Times New Roman"/>
          <w:sz w:val="24"/>
          <w:szCs w:val="24"/>
          <w:lang w:val="lt-LT"/>
        </w:rPr>
      </w:pPr>
      <w:r w:rsidRPr="007E43F2">
        <w:rPr>
          <w:rFonts w:eastAsia="Calibri" w:cs="Times New Roman"/>
          <w:sz w:val="24"/>
          <w:szCs w:val="24"/>
          <w:lang w:val="lt-LT"/>
        </w:rPr>
        <w:t>Paslaugų teikėjas turi suorganizuoti Renginius atsižvelgiant į tai, kad:</w:t>
      </w:r>
    </w:p>
    <w:p w14:paraId="6A7BFC3B" w14:textId="1F043D16" w:rsidR="00DF72A9" w:rsidRDefault="1D7A7120"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sidRPr="68D053BD">
        <w:rPr>
          <w:rFonts w:eastAsia="Calibri" w:cs="Times New Roman"/>
          <w:sz w:val="24"/>
          <w:szCs w:val="24"/>
          <w:lang w:val="lt-LT"/>
        </w:rPr>
        <w:t xml:space="preserve"> </w:t>
      </w:r>
      <w:r w:rsidR="0F9E73F1" w:rsidRPr="68D053BD">
        <w:rPr>
          <w:rFonts w:eastAsia="Calibri" w:cs="Times New Roman"/>
          <w:sz w:val="24"/>
          <w:szCs w:val="24"/>
          <w:lang w:val="lt-LT"/>
        </w:rPr>
        <w:t>Paslaugų teikėjas sutarties vykdymo laikotarpiu turi suorganizuot</w:t>
      </w:r>
      <w:r w:rsidR="1C3D230E" w:rsidRPr="68D053BD">
        <w:rPr>
          <w:rFonts w:eastAsia="Calibri" w:cs="Times New Roman"/>
          <w:sz w:val="24"/>
          <w:szCs w:val="24"/>
          <w:lang w:val="lt-LT"/>
        </w:rPr>
        <w:t>i nuo 14 iki 22</w:t>
      </w:r>
      <w:r w:rsidR="1C3D230E" w:rsidRPr="68D053BD">
        <w:rPr>
          <w:rFonts w:eastAsia="Calibri" w:cs="Times New Roman"/>
          <w:color w:val="ED7D31" w:themeColor="accent2"/>
          <w:sz w:val="24"/>
          <w:szCs w:val="24"/>
          <w:lang w:val="lt-LT"/>
        </w:rPr>
        <w:t xml:space="preserve"> </w:t>
      </w:r>
      <w:r w:rsidR="49EB4B7C" w:rsidRPr="68D053BD">
        <w:rPr>
          <w:rFonts w:eastAsia="Calibri" w:cs="Times New Roman"/>
          <w:sz w:val="24"/>
          <w:szCs w:val="24"/>
          <w:lang w:val="lt-LT"/>
        </w:rPr>
        <w:t>R</w:t>
      </w:r>
      <w:r w:rsidR="0F9E73F1" w:rsidRPr="68D053BD">
        <w:rPr>
          <w:rFonts w:eastAsia="Calibri" w:cs="Times New Roman"/>
          <w:sz w:val="24"/>
          <w:szCs w:val="24"/>
          <w:lang w:val="lt-LT"/>
        </w:rPr>
        <w:t>engini</w:t>
      </w:r>
      <w:r w:rsidR="1C3D230E" w:rsidRPr="68D053BD">
        <w:rPr>
          <w:rFonts w:eastAsia="Calibri" w:cs="Times New Roman"/>
          <w:sz w:val="24"/>
          <w:szCs w:val="24"/>
          <w:lang w:val="lt-LT"/>
        </w:rPr>
        <w:t>ų</w:t>
      </w:r>
      <w:r w:rsidR="0F9E73F1" w:rsidRPr="68D053BD">
        <w:rPr>
          <w:rFonts w:eastAsia="Calibri" w:cs="Times New Roman"/>
          <w:sz w:val="24"/>
          <w:szCs w:val="24"/>
          <w:lang w:val="lt-LT"/>
        </w:rPr>
        <w:t xml:space="preserve"> pagal Perkančiosios organizacijos pateiktus poreikius.</w:t>
      </w:r>
    </w:p>
    <w:p w14:paraId="299D27BA" w14:textId="77777777" w:rsidR="00EB615E" w:rsidRDefault="00EB615E" w:rsidP="00EB615E">
      <w:pPr>
        <w:pStyle w:val="pdq2pgselectionanchorcontainer"/>
        <w:ind w:left="360"/>
      </w:pPr>
      <w:r>
        <w:rPr>
          <w:rStyle w:val="Grietas"/>
          <w:rFonts w:eastAsiaTheme="majorEastAsia"/>
        </w:rPr>
        <w:t>8.2. Maksimalus vieno dalyvio dalyvavimo viename Renginyje paslaugų įkainis negali viršyti 103,87 Eur be PVM (125,68 Eur su PVM, kai taikomas 21 proc. PVM). Tiekėjas pasiūlyme nurodo siūlomą vieno dalyvio dalyvavimo viename Renginyje paslaugų įkainį Eur be PVM.</w:t>
      </w:r>
    </w:p>
    <w:p w14:paraId="0D09D414" w14:textId="77777777" w:rsidR="00EB615E" w:rsidRDefault="00EB615E" w:rsidP="00EB615E">
      <w:pPr>
        <w:pStyle w:val="prastasiniatinklio"/>
        <w:ind w:left="360"/>
      </w:pPr>
      <w:r>
        <w:t>Į tiekėjo siūlomą įkainį turi būti įskaičiuotos visos su vieno dalyvio dalyvavimu Renginyje susijusios išlaidos, įskaitant patalpų nuomos, pranešėjų ir dirbtuvių vedėjų, maitinimo, techninio aprūpinimo, renginio organizavimo ir koordinavimo bei kitas Techninėje specifikacijoje nustatytoms paslaugoms tinkamai suteikti būtinas išlaidas ir mokesčius, išskyrus PVM.</w:t>
      </w:r>
    </w:p>
    <w:p w14:paraId="4D19BE02" w14:textId="77777777" w:rsidR="00EB615E" w:rsidRDefault="00EB615E" w:rsidP="00EB615E">
      <w:pPr>
        <w:pStyle w:val="prastasiniatinklio"/>
        <w:numPr>
          <w:ilvl w:val="0"/>
          <w:numId w:val="2"/>
        </w:numPr>
      </w:pPr>
      <w:r>
        <w:lastRenderedPageBreak/>
        <w:t>Per visą Sutarties vykdymo laikotarpį numatoma įsigyti nuo 300 iki 400 dalyvių dalyvavimo Renginiuose paslaugų. Konkretus Renginių ir dalyvių skaičius priklausys nuo faktinio Perkančiosios organizacijos poreikio. Per Sutarties vykdymo laikotarpį numatoma suorganizuoti nuo 14 iki 22 Renginių.</w:t>
      </w:r>
    </w:p>
    <w:p w14:paraId="6F9B3C26" w14:textId="77777777" w:rsidR="00EB615E" w:rsidRDefault="00EB615E" w:rsidP="00EB615E">
      <w:pPr>
        <w:pStyle w:val="prastasiniatinklio"/>
        <w:numPr>
          <w:ilvl w:val="0"/>
          <w:numId w:val="2"/>
        </w:numPr>
      </w:pPr>
      <w:r>
        <w:t>Už faktiškai suteiktas paslaugas bus atsiskaitoma tiekėjo pasiūlyme nurodytą vieno dalyvio dalyvavimo viename Renginyje įkainį padauginus iš faktinio atitinkamame Renginyje dalyvavusių dalyvių skaičiaus.</w:t>
      </w:r>
    </w:p>
    <w:p w14:paraId="4B6D42E0" w14:textId="55C56C9D" w:rsidR="00AF1173" w:rsidRPr="00AF1173" w:rsidRDefault="00AF1173" w:rsidP="0023434D">
      <w:pPr>
        <w:pStyle w:val="Sraopastraipa"/>
        <w:widowControl w:val="0"/>
        <w:numPr>
          <w:ilvl w:val="1"/>
          <w:numId w:val="2"/>
        </w:numPr>
        <w:tabs>
          <w:tab w:val="left" w:pos="851"/>
        </w:tabs>
        <w:spacing w:line="360" w:lineRule="auto"/>
        <w:ind w:left="90" w:firstLine="450"/>
        <w:jc w:val="both"/>
        <w:rPr>
          <w:sz w:val="24"/>
          <w:szCs w:val="24"/>
          <w:lang w:val="lt-LT"/>
        </w:rPr>
      </w:pPr>
      <w:r w:rsidRPr="00AF1173">
        <w:rPr>
          <w:rFonts w:eastAsia="Calibri" w:cs="Times New Roman"/>
          <w:sz w:val="24"/>
          <w:szCs w:val="24"/>
          <w:lang w:val="lt-LT"/>
        </w:rPr>
        <w:t xml:space="preserve">Viename </w:t>
      </w:r>
      <w:r>
        <w:rPr>
          <w:rFonts w:eastAsia="Calibri" w:cs="Times New Roman"/>
          <w:sz w:val="24"/>
          <w:szCs w:val="24"/>
          <w:lang w:val="lt-LT"/>
        </w:rPr>
        <w:t>R</w:t>
      </w:r>
      <w:r w:rsidRPr="00AF1173">
        <w:rPr>
          <w:rFonts w:eastAsia="Calibri" w:cs="Times New Roman"/>
          <w:sz w:val="24"/>
          <w:szCs w:val="24"/>
          <w:lang w:val="lt-LT"/>
        </w:rPr>
        <w:t xml:space="preserve">enginyje dalyvaujančių asmenų skaičius gali </w:t>
      </w:r>
      <w:r>
        <w:rPr>
          <w:rFonts w:eastAsia="Calibri" w:cs="Times New Roman"/>
          <w:sz w:val="24"/>
          <w:szCs w:val="24"/>
          <w:lang w:val="lt-LT"/>
        </w:rPr>
        <w:t>būti ne mažiau kaip</w:t>
      </w:r>
      <w:r w:rsidRPr="00AF1173">
        <w:rPr>
          <w:rFonts w:eastAsia="Calibri" w:cs="Times New Roman"/>
          <w:sz w:val="24"/>
          <w:szCs w:val="24"/>
          <w:lang w:val="lt-LT"/>
        </w:rPr>
        <w:t xml:space="preserve"> </w:t>
      </w:r>
      <w:r w:rsidR="0057035F">
        <w:rPr>
          <w:rFonts w:eastAsia="Calibri" w:cs="Times New Roman"/>
          <w:sz w:val="24"/>
          <w:szCs w:val="24"/>
          <w:lang w:val="lt-LT"/>
        </w:rPr>
        <w:t>8</w:t>
      </w:r>
      <w:r>
        <w:rPr>
          <w:rFonts w:eastAsia="Calibri" w:cs="Times New Roman"/>
          <w:sz w:val="24"/>
          <w:szCs w:val="24"/>
          <w:lang w:val="lt-LT"/>
        </w:rPr>
        <w:t>,  bet ne daugiau, kaip</w:t>
      </w:r>
      <w:r w:rsidRPr="00AF1173">
        <w:rPr>
          <w:rFonts w:eastAsia="Calibri" w:cs="Times New Roman"/>
          <w:sz w:val="24"/>
          <w:szCs w:val="24"/>
          <w:lang w:val="lt-LT"/>
        </w:rPr>
        <w:t xml:space="preserve"> 50 žmonių.</w:t>
      </w:r>
      <w:r w:rsidR="0057035F" w:rsidRPr="0057035F">
        <w:rPr>
          <w:rFonts w:ascii="Segoe UI" w:hAnsi="Segoe UI" w:cs="Segoe UI"/>
          <w:sz w:val="18"/>
          <w:szCs w:val="18"/>
          <w:lang w:val="lt-LT"/>
        </w:rPr>
        <w:t xml:space="preserve"> </w:t>
      </w:r>
      <w:r w:rsidR="0057035F" w:rsidRPr="0057035F">
        <w:rPr>
          <w:rFonts w:eastAsia="Calibri" w:cs="Times New Roman"/>
          <w:sz w:val="24"/>
          <w:szCs w:val="24"/>
          <w:lang w:val="lt-LT"/>
        </w:rPr>
        <w:t>Už dalyvių surinkimą ir jų dalyvavimo organizavimą atsakinga Perkančioji organizacija.</w:t>
      </w:r>
    </w:p>
    <w:p w14:paraId="33B26463" w14:textId="1AC869CE" w:rsidR="00383A1A" w:rsidRPr="00B72A0F" w:rsidRDefault="23D61EEA" w:rsidP="0023434D">
      <w:pPr>
        <w:pStyle w:val="Sraopastraipa"/>
        <w:widowControl w:val="0"/>
        <w:numPr>
          <w:ilvl w:val="1"/>
          <w:numId w:val="2"/>
        </w:numPr>
        <w:tabs>
          <w:tab w:val="left" w:pos="851"/>
        </w:tabs>
        <w:spacing w:line="360" w:lineRule="auto"/>
        <w:ind w:left="90" w:firstLine="450"/>
        <w:jc w:val="both"/>
        <w:rPr>
          <w:sz w:val="24"/>
          <w:szCs w:val="24"/>
          <w:lang w:val="lt-LT"/>
        </w:rPr>
      </w:pPr>
      <w:r w:rsidRPr="00D86106">
        <w:rPr>
          <w:rFonts w:eastAsia="Calibri" w:cs="Times New Roman"/>
          <w:sz w:val="24"/>
          <w:szCs w:val="24"/>
          <w:lang w:val="lt-LT"/>
        </w:rPr>
        <w:t>Rengini</w:t>
      </w:r>
      <w:r w:rsidR="0E742174" w:rsidRPr="00D86106">
        <w:rPr>
          <w:rFonts w:eastAsia="Calibri" w:cs="Times New Roman"/>
          <w:sz w:val="24"/>
          <w:szCs w:val="24"/>
          <w:lang w:val="lt-LT"/>
        </w:rPr>
        <w:t>ų</w:t>
      </w:r>
      <w:r w:rsidRPr="00D86106">
        <w:rPr>
          <w:rFonts w:eastAsia="Calibri" w:cs="Times New Roman"/>
          <w:sz w:val="24"/>
          <w:szCs w:val="24"/>
          <w:lang w:val="lt-LT"/>
        </w:rPr>
        <w:t xml:space="preserve"> konkreti paslaugų teikimo vieta yra Lietuvoje</w:t>
      </w:r>
      <w:r w:rsidR="03077E0A" w:rsidRPr="00D86106">
        <w:rPr>
          <w:rFonts w:eastAsia="Calibri" w:cs="Times New Roman"/>
          <w:sz w:val="24"/>
          <w:szCs w:val="24"/>
          <w:lang w:val="lt-LT"/>
        </w:rPr>
        <w:t xml:space="preserve">. </w:t>
      </w:r>
      <w:r w:rsidR="03077E0A" w:rsidRPr="00D86106">
        <w:rPr>
          <w:sz w:val="24"/>
          <w:szCs w:val="24"/>
          <w:lang w:val="lt-LT"/>
        </w:rPr>
        <w:t xml:space="preserve">Konkretus Renginio miestas nustatomas kiekvieno paslaugų užsakymo metu, atsižvelgiant į Perkančiosios organizacijos poreikius.  </w:t>
      </w:r>
      <w:r w:rsidR="61002321" w:rsidRPr="00B72A0F">
        <w:rPr>
          <w:sz w:val="24"/>
          <w:szCs w:val="24"/>
          <w:lang w:val="lt-LT"/>
        </w:rPr>
        <w:t xml:space="preserve">Renginiai gali būti organizuojami šiuose Lietuvos miestuose: </w:t>
      </w:r>
      <w:r w:rsidR="00627E1B" w:rsidRPr="00B72A0F">
        <w:rPr>
          <w:sz w:val="24"/>
          <w:szCs w:val="24"/>
          <w:lang w:val="lt-LT"/>
        </w:rPr>
        <w:t>Kaune ir Kauno apskrityje</w:t>
      </w:r>
      <w:r w:rsidR="00627E1B">
        <w:rPr>
          <w:sz w:val="24"/>
          <w:szCs w:val="24"/>
          <w:lang w:val="lt-LT"/>
        </w:rPr>
        <w:t>,</w:t>
      </w:r>
      <w:r w:rsidR="00627E1B" w:rsidRPr="00B72A0F">
        <w:rPr>
          <w:sz w:val="24"/>
          <w:szCs w:val="24"/>
          <w:lang w:val="lt-LT"/>
        </w:rPr>
        <w:t xml:space="preserve"> </w:t>
      </w:r>
      <w:r w:rsidR="00CC0011" w:rsidRPr="00B72A0F">
        <w:rPr>
          <w:sz w:val="24"/>
          <w:szCs w:val="24"/>
          <w:lang w:val="lt-LT"/>
        </w:rPr>
        <w:t>Plungėje, Rietave,</w:t>
      </w:r>
      <w:r w:rsidR="00672E9E" w:rsidRPr="00B72A0F">
        <w:rPr>
          <w:sz w:val="24"/>
          <w:szCs w:val="24"/>
          <w:lang w:val="lt-LT"/>
        </w:rPr>
        <w:t xml:space="preserve"> Šiauliuose ir Šiaulių apskrityje</w:t>
      </w:r>
      <w:r w:rsidR="003071BF">
        <w:rPr>
          <w:sz w:val="24"/>
          <w:szCs w:val="24"/>
          <w:lang w:val="lt-LT"/>
        </w:rPr>
        <w:t xml:space="preserve">, </w:t>
      </w:r>
      <w:r w:rsidR="0B28B5CE" w:rsidRPr="00B72A0F">
        <w:rPr>
          <w:sz w:val="24"/>
          <w:szCs w:val="24"/>
          <w:lang w:val="lt-LT"/>
        </w:rPr>
        <w:t>Telšiuose</w:t>
      </w:r>
      <w:r w:rsidR="003071BF">
        <w:rPr>
          <w:sz w:val="24"/>
          <w:szCs w:val="24"/>
          <w:lang w:val="lt-LT"/>
        </w:rPr>
        <w:t xml:space="preserve"> bei </w:t>
      </w:r>
      <w:r w:rsidR="00627E1B" w:rsidRPr="00B72A0F">
        <w:rPr>
          <w:sz w:val="24"/>
          <w:szCs w:val="24"/>
          <w:lang w:val="lt-LT"/>
        </w:rPr>
        <w:t>Vilniuje ir Vilniaus apskrityje</w:t>
      </w:r>
      <w:r w:rsidR="003071BF">
        <w:rPr>
          <w:sz w:val="24"/>
          <w:szCs w:val="24"/>
          <w:lang w:val="lt-LT"/>
        </w:rPr>
        <w:t>.</w:t>
      </w:r>
      <w:r w:rsidR="004A2235" w:rsidRPr="00B72A0F">
        <w:rPr>
          <w:sz w:val="24"/>
          <w:szCs w:val="24"/>
          <w:lang w:val="lt-LT"/>
        </w:rPr>
        <w:t xml:space="preserve"> </w:t>
      </w:r>
    </w:p>
    <w:p w14:paraId="5DF8E498" w14:textId="3BAE7DEA" w:rsidR="00964FC1" w:rsidRDefault="00964FC1"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sidRPr="12769F5A">
        <w:rPr>
          <w:rFonts w:eastAsia="Calibri" w:cs="Times New Roman"/>
          <w:sz w:val="24"/>
          <w:szCs w:val="24"/>
          <w:lang w:val="lt-LT"/>
        </w:rPr>
        <w:t> </w:t>
      </w:r>
      <w:r w:rsidR="4C89D4EB" w:rsidRPr="12769F5A">
        <w:rPr>
          <w:rFonts w:eastAsia="Calibri" w:cs="Times New Roman"/>
          <w:sz w:val="24"/>
          <w:szCs w:val="24"/>
          <w:lang w:val="lt-LT"/>
        </w:rPr>
        <w:t xml:space="preserve">Be papildomo mokesčio </w:t>
      </w:r>
      <w:r w:rsidRPr="12769F5A">
        <w:rPr>
          <w:rFonts w:eastAsia="Calibri" w:cs="Times New Roman"/>
          <w:sz w:val="24"/>
          <w:szCs w:val="24"/>
          <w:lang w:val="lt-LT"/>
        </w:rPr>
        <w:t>Rengin</w:t>
      </w:r>
      <w:r w:rsidR="00D518CD" w:rsidRPr="12769F5A">
        <w:rPr>
          <w:rFonts w:eastAsia="Calibri" w:cs="Times New Roman"/>
          <w:sz w:val="24"/>
          <w:szCs w:val="24"/>
          <w:lang w:val="lt-LT"/>
        </w:rPr>
        <w:t>iai</w:t>
      </w:r>
      <w:r w:rsidRPr="12769F5A">
        <w:rPr>
          <w:rFonts w:eastAsia="Calibri" w:cs="Times New Roman"/>
          <w:sz w:val="24"/>
          <w:szCs w:val="24"/>
          <w:lang w:val="lt-LT"/>
        </w:rPr>
        <w:t xml:space="preserve"> gali būti organizuojami darbo ir nedarbo dienomis, ats</w:t>
      </w:r>
      <w:r w:rsidR="0081107D" w:rsidRPr="12769F5A">
        <w:rPr>
          <w:rFonts w:eastAsia="Calibri" w:cs="Times New Roman"/>
          <w:sz w:val="24"/>
          <w:szCs w:val="24"/>
          <w:lang w:val="lt-LT"/>
        </w:rPr>
        <w:t xml:space="preserve">ižvelgiant į </w:t>
      </w:r>
      <w:r w:rsidR="008D47EF" w:rsidRPr="12769F5A">
        <w:rPr>
          <w:sz w:val="24"/>
          <w:szCs w:val="24"/>
          <w:lang w:val="lt-LT"/>
        </w:rPr>
        <w:t>Perkančiosios organizacijos</w:t>
      </w:r>
      <w:r w:rsidR="0081107D" w:rsidRPr="12769F5A">
        <w:rPr>
          <w:rFonts w:eastAsia="Calibri" w:cs="Times New Roman"/>
          <w:sz w:val="24"/>
          <w:szCs w:val="24"/>
          <w:lang w:val="lt-LT"/>
        </w:rPr>
        <w:t xml:space="preserve"> poreikius.</w:t>
      </w:r>
    </w:p>
    <w:p w14:paraId="3CC61294" w14:textId="1DC4A44E" w:rsidR="007E43F2" w:rsidRPr="000A551C" w:rsidRDefault="006119C3"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Pr>
          <w:rFonts w:eastAsia="Calibri" w:cs="Times New Roman"/>
          <w:sz w:val="24"/>
          <w:szCs w:val="24"/>
          <w:lang w:val="lt-LT"/>
        </w:rPr>
        <w:t xml:space="preserve"> </w:t>
      </w:r>
      <w:r w:rsidR="00747688" w:rsidRPr="00747688">
        <w:rPr>
          <w:rFonts w:eastAsia="Calibri" w:cs="Times New Roman"/>
          <w:sz w:val="24"/>
          <w:szCs w:val="24"/>
          <w:lang w:val="lt-LT"/>
        </w:rPr>
        <w:t xml:space="preserve">Bendra visų per sutarties laikotarpį suorganizuotų </w:t>
      </w:r>
      <w:r w:rsidR="00273617">
        <w:rPr>
          <w:rFonts w:eastAsia="Calibri" w:cs="Times New Roman"/>
          <w:sz w:val="24"/>
          <w:szCs w:val="24"/>
          <w:lang w:val="lt-LT"/>
        </w:rPr>
        <w:t>R</w:t>
      </w:r>
      <w:r w:rsidR="00747688" w:rsidRPr="00747688">
        <w:rPr>
          <w:rFonts w:eastAsia="Calibri" w:cs="Times New Roman"/>
          <w:sz w:val="24"/>
          <w:szCs w:val="24"/>
          <w:lang w:val="lt-LT"/>
        </w:rPr>
        <w:t xml:space="preserve">enginių dalyviams skirtų veiklų trukmė turi sudaryti ne mažiau kaip 40 astronominių valandų. Vieno </w:t>
      </w:r>
      <w:r w:rsidR="00622B0B">
        <w:rPr>
          <w:rFonts w:eastAsia="Calibri" w:cs="Times New Roman"/>
          <w:sz w:val="24"/>
          <w:szCs w:val="24"/>
          <w:lang w:val="lt-LT"/>
        </w:rPr>
        <w:t>R</w:t>
      </w:r>
      <w:r w:rsidR="00747688" w:rsidRPr="00747688">
        <w:rPr>
          <w:rFonts w:eastAsia="Calibri" w:cs="Times New Roman"/>
          <w:sz w:val="24"/>
          <w:szCs w:val="24"/>
          <w:lang w:val="lt-LT"/>
        </w:rPr>
        <w:t xml:space="preserve">enginio trukmė nustatoma derinant su Perkančiąja organizacija, atsižvelgiant į </w:t>
      </w:r>
      <w:r w:rsidR="000A551C" w:rsidRPr="00D86106">
        <w:rPr>
          <w:sz w:val="24"/>
          <w:szCs w:val="24"/>
          <w:lang w:val="lt-LT"/>
        </w:rPr>
        <w:t>Perkančiosios organizacijos</w:t>
      </w:r>
      <w:r w:rsidR="000A551C">
        <w:rPr>
          <w:rFonts w:eastAsia="Calibri" w:cs="Times New Roman"/>
          <w:sz w:val="24"/>
          <w:szCs w:val="24"/>
          <w:lang w:val="lt-LT"/>
        </w:rPr>
        <w:t xml:space="preserve"> </w:t>
      </w:r>
      <w:r w:rsidR="00747688" w:rsidRPr="000A551C">
        <w:rPr>
          <w:rFonts w:eastAsia="Calibri" w:cs="Times New Roman"/>
          <w:sz w:val="24"/>
          <w:szCs w:val="24"/>
          <w:lang w:val="lt-LT"/>
        </w:rPr>
        <w:t>poreikius ir planuojamą programą.</w:t>
      </w:r>
      <w:r w:rsidR="006B5C02">
        <w:rPr>
          <w:rFonts w:eastAsia="Calibri" w:cs="Times New Roman"/>
          <w:sz w:val="24"/>
          <w:szCs w:val="24"/>
          <w:lang w:val="lt-LT"/>
        </w:rPr>
        <w:t xml:space="preserve"> </w:t>
      </w:r>
    </w:p>
    <w:p w14:paraId="484E2B73" w14:textId="31469FAA" w:rsidR="007E43F2" w:rsidRDefault="1D7A7120"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sidRPr="68D053BD">
        <w:rPr>
          <w:rFonts w:eastAsia="Calibri" w:cs="Times New Roman"/>
          <w:sz w:val="24"/>
          <w:szCs w:val="24"/>
          <w:lang w:val="lt-LT"/>
        </w:rPr>
        <w:t xml:space="preserve"> </w:t>
      </w:r>
      <w:r w:rsidR="20A3F289" w:rsidRPr="68D053BD">
        <w:rPr>
          <w:rFonts w:eastAsia="Calibri" w:cs="Times New Roman"/>
          <w:sz w:val="24"/>
          <w:szCs w:val="24"/>
          <w:lang w:val="lt-LT"/>
        </w:rPr>
        <w:t>Renginių tematika, veiklų eiga ir visi su renginių organizavimu susiję veiksmai iš anksto raštu derinami su Perkančiąja organizacija. Be išankstinio rašytinio Perkančiosios organizacijos pritarimo Paslaugų teikėjas neturi teisės sudaryti jokių susitarimų, įsipareigojimų ar vykdyti kitų veiksmų su trečiosiomis šalimis, susijusių su Sutarties vykdymu.</w:t>
      </w:r>
    </w:p>
    <w:p w14:paraId="73588C4A" w14:textId="6F374C12" w:rsidR="007E43F2" w:rsidRDefault="006119C3"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Pr>
          <w:rFonts w:eastAsia="Calibri" w:cs="Times New Roman"/>
          <w:sz w:val="24"/>
          <w:szCs w:val="24"/>
          <w:lang w:val="lt-LT"/>
        </w:rPr>
        <w:t xml:space="preserve"> </w:t>
      </w:r>
      <w:r w:rsidR="009C5C33" w:rsidRPr="009C5C33">
        <w:rPr>
          <w:rFonts w:eastAsia="Calibri" w:cs="Times New Roman"/>
          <w:sz w:val="24"/>
          <w:szCs w:val="24"/>
          <w:lang w:val="lt-LT"/>
        </w:rPr>
        <w:t>Renginių turinys turi būti orientuotas į psichikos sveikatos raštingumo didinimą, psichikos sveikatos stigmos mažinimą bei „Žvelk giliau“ psichikos sveikatos ambasadorių iniciatyvos narių bendruomenės stiprinimą. Renginiai turi prisidėti prie dalyvių gebėjimo atvirai, saugiai ir etiškai kalbėti apie psichikos sveikatą bei dalintis patirtimi savo bendruomenėse.</w:t>
      </w:r>
    </w:p>
    <w:p w14:paraId="402EB180" w14:textId="7422E88F" w:rsidR="00091E06" w:rsidRDefault="008D95E6" w:rsidP="0023434D">
      <w:pPr>
        <w:pStyle w:val="Sraopastraipa"/>
        <w:widowControl w:val="0"/>
        <w:numPr>
          <w:ilvl w:val="1"/>
          <w:numId w:val="2"/>
        </w:numPr>
        <w:tabs>
          <w:tab w:val="left" w:pos="851"/>
        </w:tabs>
        <w:spacing w:line="360" w:lineRule="auto"/>
        <w:ind w:left="90" w:firstLine="450"/>
        <w:jc w:val="both"/>
        <w:rPr>
          <w:rFonts w:eastAsia="Calibri"/>
          <w:sz w:val="24"/>
          <w:szCs w:val="24"/>
          <w:lang w:val="lt-LT"/>
        </w:rPr>
      </w:pPr>
      <w:r w:rsidRPr="68D053BD">
        <w:rPr>
          <w:rFonts w:eastAsia="Calibri"/>
          <w:sz w:val="24"/>
          <w:szCs w:val="24"/>
          <w:lang w:val="lt-LT"/>
        </w:rPr>
        <w:t>P</w:t>
      </w:r>
      <w:r w:rsidR="20A3F289" w:rsidRPr="68D053BD">
        <w:rPr>
          <w:rFonts w:eastAsia="Calibri"/>
          <w:sz w:val="24"/>
          <w:szCs w:val="24"/>
          <w:lang w:val="lt-LT"/>
        </w:rPr>
        <w:t>erkančioji organizacija p</w:t>
      </w:r>
      <w:r w:rsidRPr="68D053BD">
        <w:rPr>
          <w:rFonts w:eastAsia="Calibri"/>
          <w:sz w:val="24"/>
          <w:szCs w:val="24"/>
          <w:lang w:val="lt-LT"/>
        </w:rPr>
        <w:t xml:space="preserve">reliminarią konkretaus Renginio datą, planuojamą dalyvių skaičių ir </w:t>
      </w:r>
      <w:r w:rsidR="20A3F289" w:rsidRPr="68D053BD">
        <w:rPr>
          <w:rFonts w:eastAsia="Calibri"/>
          <w:sz w:val="24"/>
          <w:szCs w:val="24"/>
          <w:lang w:val="lt-LT"/>
        </w:rPr>
        <w:t>kitą organizavimui reikalingą informaciją</w:t>
      </w:r>
      <w:r w:rsidRPr="68D053BD">
        <w:rPr>
          <w:rFonts w:eastAsia="Calibri"/>
          <w:sz w:val="24"/>
          <w:szCs w:val="24"/>
          <w:lang w:val="lt-LT"/>
        </w:rPr>
        <w:t xml:space="preserve"> Paslaugos t</w:t>
      </w:r>
      <w:r w:rsidR="20A3F289" w:rsidRPr="68D053BD">
        <w:rPr>
          <w:rFonts w:eastAsia="Calibri"/>
          <w:sz w:val="24"/>
          <w:szCs w:val="24"/>
          <w:lang w:val="lt-LT"/>
        </w:rPr>
        <w:t>ei</w:t>
      </w:r>
      <w:r w:rsidRPr="68D053BD">
        <w:rPr>
          <w:rFonts w:eastAsia="Calibri"/>
          <w:sz w:val="24"/>
          <w:szCs w:val="24"/>
          <w:lang w:val="lt-LT"/>
        </w:rPr>
        <w:t>kėjui pateikia raštu (el. paštu)</w:t>
      </w:r>
      <w:r w:rsidR="20A3F289" w:rsidRPr="68D053BD">
        <w:rPr>
          <w:rFonts w:eastAsia="Calibri"/>
          <w:sz w:val="24"/>
          <w:szCs w:val="24"/>
          <w:lang w:val="lt-LT"/>
        </w:rPr>
        <w:t>, esant galimybei,</w:t>
      </w:r>
      <w:r w:rsidRPr="68D053BD">
        <w:rPr>
          <w:rFonts w:eastAsia="Calibri"/>
          <w:sz w:val="24"/>
          <w:szCs w:val="24"/>
          <w:lang w:val="lt-LT"/>
        </w:rPr>
        <w:t xml:space="preserve"> ne mažiau kaip 30 darbo dienų iki planuojamos Renginio dienos.</w:t>
      </w:r>
      <w:r w:rsidR="20A3F289" w:rsidRPr="68D053BD">
        <w:rPr>
          <w:rFonts w:eastAsia="Calibri"/>
          <w:sz w:val="24"/>
          <w:szCs w:val="24"/>
          <w:lang w:val="lt-LT"/>
        </w:rPr>
        <w:t xml:space="preserve"> Esant objektyvioms aplinkybėms, informacija gali būti pateikiama ir vėliau, apie tai iš anksto informuojant Paslaugų teikėją ir suderinant Renginio organizavimo galimybes.</w:t>
      </w:r>
    </w:p>
    <w:p w14:paraId="195236B8" w14:textId="73F5E54D" w:rsidR="00F77D48" w:rsidRPr="00F77D48" w:rsidRDefault="008D95E6" w:rsidP="0023434D">
      <w:pPr>
        <w:pStyle w:val="Sraopastraipa"/>
        <w:widowControl w:val="0"/>
        <w:numPr>
          <w:ilvl w:val="1"/>
          <w:numId w:val="2"/>
        </w:numPr>
        <w:tabs>
          <w:tab w:val="left" w:pos="851"/>
        </w:tabs>
        <w:spacing w:line="360" w:lineRule="auto"/>
        <w:ind w:left="90" w:firstLine="450"/>
        <w:jc w:val="both"/>
        <w:rPr>
          <w:rFonts w:eastAsia="Calibri"/>
          <w:sz w:val="24"/>
          <w:szCs w:val="24"/>
          <w:lang w:val="lt-LT"/>
        </w:rPr>
      </w:pPr>
      <w:r w:rsidRPr="68D053BD">
        <w:rPr>
          <w:rFonts w:eastAsia="Calibri"/>
          <w:sz w:val="24"/>
          <w:szCs w:val="24"/>
          <w:lang w:val="lt-LT"/>
        </w:rPr>
        <w:t xml:space="preserve">Paslaugų teikėjas detalų Renginio programos planą (nurodydamas veiklas, jų trukmę, pasitelkiamus specialistus, lektorius ir techninius poreikius) Perkančiajai organizacijai pateikia raštu </w:t>
      </w:r>
      <w:r w:rsidRPr="68D053BD">
        <w:rPr>
          <w:rFonts w:eastAsia="Calibri"/>
          <w:sz w:val="24"/>
          <w:szCs w:val="24"/>
          <w:lang w:val="lt-LT"/>
        </w:rPr>
        <w:lastRenderedPageBreak/>
        <w:t>ne vėliau kaip prieš 20 darbo dienų iki numatytos Renginio datos</w:t>
      </w:r>
      <w:r w:rsidR="533437F2" w:rsidRPr="68D053BD">
        <w:rPr>
          <w:rFonts w:eastAsia="Calibri"/>
          <w:sz w:val="24"/>
          <w:szCs w:val="24"/>
          <w:lang w:val="lt-LT"/>
        </w:rPr>
        <w:t>, nebent su Perkančiąja organizacija raštu suderinta kitaip</w:t>
      </w:r>
      <w:r w:rsidR="533437F2" w:rsidRPr="68D053BD">
        <w:rPr>
          <w:rFonts w:eastAsia="Calibri"/>
          <w:color w:val="ED7D31" w:themeColor="accent2"/>
          <w:sz w:val="24"/>
          <w:szCs w:val="24"/>
          <w:lang w:val="lt-LT"/>
        </w:rPr>
        <w:t>.</w:t>
      </w:r>
    </w:p>
    <w:p w14:paraId="6EB0A2B4" w14:textId="0CA78483" w:rsidR="003C2228" w:rsidRPr="00705B3B" w:rsidRDefault="008D95E6" w:rsidP="0023434D">
      <w:pPr>
        <w:pStyle w:val="Sraopastraipa"/>
        <w:widowControl w:val="0"/>
        <w:numPr>
          <w:ilvl w:val="1"/>
          <w:numId w:val="2"/>
        </w:numPr>
        <w:tabs>
          <w:tab w:val="left" w:pos="851"/>
        </w:tabs>
        <w:spacing w:line="360" w:lineRule="auto"/>
        <w:ind w:left="90" w:firstLine="450"/>
        <w:jc w:val="both"/>
        <w:rPr>
          <w:rFonts w:eastAsia="Calibri"/>
          <w:sz w:val="24"/>
          <w:szCs w:val="24"/>
          <w:lang w:val="lt-LT"/>
        </w:rPr>
      </w:pPr>
      <w:r w:rsidRPr="68D053BD">
        <w:rPr>
          <w:rFonts w:eastAsia="Calibri"/>
          <w:sz w:val="24"/>
          <w:szCs w:val="24"/>
          <w:lang w:val="lt-LT"/>
        </w:rPr>
        <w:t>Renginio programa ir organizacinės detalės turi būti galutinai suderintos ir patvirtintos su Perkančiąja organizacija raštu ne vėliau kaip prieš 10 darbo dienų iki Renginio datos</w:t>
      </w:r>
      <w:r w:rsidR="533437F2" w:rsidRPr="68D053BD">
        <w:rPr>
          <w:rFonts w:eastAsia="Calibri"/>
          <w:sz w:val="24"/>
          <w:szCs w:val="24"/>
          <w:lang w:val="lt-LT"/>
        </w:rPr>
        <w:t>, nebent su Perkančiąja organizacija raštu suderinta kitaip.</w:t>
      </w:r>
      <w:r w:rsidRPr="68D053BD">
        <w:rPr>
          <w:rFonts w:eastAsia="Calibri"/>
          <w:sz w:val="24"/>
          <w:szCs w:val="24"/>
          <w:lang w:val="lt-LT"/>
        </w:rPr>
        <w:t xml:space="preserve"> Renginys gali būti vykdomas tik gavus Perkančiosios organizacijos patvirtinimą</w:t>
      </w:r>
      <w:r w:rsidR="533437F2" w:rsidRPr="68D053BD">
        <w:rPr>
          <w:rFonts w:eastAsia="Calibri"/>
          <w:sz w:val="24"/>
          <w:szCs w:val="24"/>
          <w:lang w:val="lt-LT"/>
        </w:rPr>
        <w:t xml:space="preserve"> raštu</w:t>
      </w:r>
      <w:r w:rsidRPr="68D053BD">
        <w:rPr>
          <w:rFonts w:eastAsia="Calibri"/>
          <w:sz w:val="24"/>
          <w:szCs w:val="24"/>
          <w:lang w:val="lt-LT"/>
        </w:rPr>
        <w:t>.</w:t>
      </w:r>
    </w:p>
    <w:p w14:paraId="4EB11F76" w14:textId="77777777" w:rsidR="00FA7554" w:rsidRPr="00FA7554" w:rsidRDefault="002E79AC" w:rsidP="0023434D">
      <w:pPr>
        <w:pStyle w:val="Sraopastraipa"/>
        <w:widowControl w:val="0"/>
        <w:numPr>
          <w:ilvl w:val="0"/>
          <w:numId w:val="2"/>
        </w:numPr>
        <w:tabs>
          <w:tab w:val="left" w:pos="851"/>
        </w:tabs>
        <w:spacing w:line="360" w:lineRule="auto"/>
        <w:ind w:firstLine="0"/>
        <w:jc w:val="both"/>
        <w:rPr>
          <w:rFonts w:eastAsia="Calibri"/>
          <w:sz w:val="24"/>
          <w:szCs w:val="24"/>
          <w:lang w:val="lt-LT"/>
        </w:rPr>
      </w:pPr>
      <w:r w:rsidRPr="00FA7554">
        <w:rPr>
          <w:rFonts w:eastAsia="Calibri" w:cs="Times New Roman"/>
          <w:sz w:val="24"/>
          <w:szCs w:val="24"/>
          <w:lang w:val="lt-LT"/>
        </w:rPr>
        <w:t xml:space="preserve">Reikalavimai </w:t>
      </w:r>
      <w:r w:rsidR="006C2DDE" w:rsidRPr="00FA7554">
        <w:rPr>
          <w:rFonts w:eastAsia="Calibri" w:cs="Times New Roman"/>
          <w:sz w:val="24"/>
          <w:szCs w:val="24"/>
          <w:lang w:val="lt-LT"/>
        </w:rPr>
        <w:t>Renginių</w:t>
      </w:r>
      <w:r w:rsidRPr="00FA7554">
        <w:rPr>
          <w:rFonts w:eastAsia="Calibri" w:cs="Times New Roman"/>
          <w:sz w:val="24"/>
          <w:szCs w:val="24"/>
          <w:lang w:val="lt-LT"/>
        </w:rPr>
        <w:t xml:space="preserve"> patalpų</w:t>
      </w:r>
      <w:r w:rsidR="001B0FCB" w:rsidRPr="00FA7554">
        <w:rPr>
          <w:rFonts w:eastAsia="Calibri" w:cs="Times New Roman"/>
          <w:sz w:val="24"/>
          <w:szCs w:val="24"/>
          <w:lang w:val="lt-LT"/>
        </w:rPr>
        <w:t xml:space="preserve"> ir</w:t>
      </w:r>
      <w:r w:rsidRPr="00FA7554">
        <w:rPr>
          <w:rFonts w:eastAsia="Calibri" w:cs="Times New Roman"/>
          <w:sz w:val="24"/>
          <w:szCs w:val="24"/>
          <w:lang w:val="lt-LT"/>
        </w:rPr>
        <w:t xml:space="preserve"> techninio aprūpinimo paslaugoms apima: </w:t>
      </w:r>
    </w:p>
    <w:p w14:paraId="04BB0D20" w14:textId="1115A124" w:rsidR="00FA7554" w:rsidRDefault="001A5561" w:rsidP="0023434D">
      <w:pPr>
        <w:pStyle w:val="Sraopastraipa"/>
        <w:widowControl w:val="0"/>
        <w:numPr>
          <w:ilvl w:val="1"/>
          <w:numId w:val="2"/>
        </w:numPr>
        <w:tabs>
          <w:tab w:val="left" w:pos="851"/>
        </w:tabs>
        <w:spacing w:line="360" w:lineRule="auto"/>
        <w:ind w:left="90" w:firstLine="450"/>
        <w:jc w:val="both"/>
        <w:rPr>
          <w:rFonts w:eastAsia="Calibri"/>
          <w:sz w:val="24"/>
          <w:szCs w:val="24"/>
          <w:lang w:val="lt-LT"/>
        </w:rPr>
      </w:pPr>
      <w:r>
        <w:rPr>
          <w:rFonts w:eastAsia="Calibri"/>
          <w:sz w:val="24"/>
          <w:szCs w:val="24"/>
          <w:lang w:val="lt-LT"/>
        </w:rPr>
        <w:t xml:space="preserve"> </w:t>
      </w:r>
      <w:r w:rsidR="0080653D" w:rsidRPr="00FA7554">
        <w:rPr>
          <w:rFonts w:eastAsia="Calibri"/>
          <w:sz w:val="24"/>
          <w:szCs w:val="24"/>
          <w:lang w:val="lt-LT"/>
        </w:rPr>
        <w:t xml:space="preserve">Renginio vieta parenkama atsižvelgiant į </w:t>
      </w:r>
      <w:r w:rsidR="00D12E8B">
        <w:rPr>
          <w:rFonts w:eastAsia="Calibri"/>
          <w:sz w:val="24"/>
          <w:szCs w:val="24"/>
          <w:lang w:val="lt-LT"/>
        </w:rPr>
        <w:t>Perkančiosios organizacijos</w:t>
      </w:r>
      <w:r w:rsidR="0080653D" w:rsidRPr="00FA7554">
        <w:rPr>
          <w:rFonts w:eastAsia="Calibri"/>
          <w:sz w:val="24"/>
          <w:szCs w:val="24"/>
          <w:lang w:val="lt-LT"/>
        </w:rPr>
        <w:t xml:space="preserve"> poreikius,</w:t>
      </w:r>
      <w:r w:rsidR="00D12E8B">
        <w:rPr>
          <w:rFonts w:eastAsia="Calibri"/>
          <w:sz w:val="24"/>
          <w:szCs w:val="24"/>
          <w:lang w:val="lt-LT"/>
        </w:rPr>
        <w:t xml:space="preserve"> R</w:t>
      </w:r>
      <w:r w:rsidR="0080653D" w:rsidRPr="00FA7554">
        <w:rPr>
          <w:rFonts w:eastAsia="Calibri"/>
          <w:sz w:val="24"/>
          <w:szCs w:val="24"/>
          <w:lang w:val="lt-LT"/>
        </w:rPr>
        <w:t>enginio pobūdį ir planuojamą dalyvių skaičių.</w:t>
      </w:r>
    </w:p>
    <w:p w14:paraId="792E9697" w14:textId="2FF06EAC" w:rsidR="00CB61C0" w:rsidRPr="00CB61C0" w:rsidRDefault="001A5561"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Pr>
          <w:rFonts w:eastAsia="Calibri" w:cs="Times New Roman"/>
          <w:sz w:val="24"/>
          <w:szCs w:val="24"/>
          <w:lang w:val="lt-LT"/>
        </w:rPr>
        <w:t xml:space="preserve"> </w:t>
      </w:r>
      <w:r w:rsidR="00514BA1" w:rsidRPr="00514BA1">
        <w:rPr>
          <w:rFonts w:eastAsia="Calibri" w:cs="Times New Roman"/>
          <w:sz w:val="24"/>
          <w:szCs w:val="24"/>
          <w:lang w:val="lt-LT"/>
        </w:rPr>
        <w:t>Renginio erdvė turi būti tinkama suplanuotai veiklai vykdyti, užtikrinti saugias, higienos reikalavimus atitinkančias ir komfortiškas sąlygas dalyviams</w:t>
      </w:r>
      <w:r w:rsidR="0080653D" w:rsidRPr="00CB61C0">
        <w:rPr>
          <w:rFonts w:eastAsia="Calibri" w:cs="Times New Roman"/>
          <w:sz w:val="28"/>
          <w:szCs w:val="28"/>
          <w:lang w:val="lt-LT"/>
        </w:rPr>
        <w:t>.</w:t>
      </w:r>
      <w:r w:rsidR="00CB61C0" w:rsidRPr="00CB61C0">
        <w:rPr>
          <w:sz w:val="24"/>
          <w:szCs w:val="24"/>
          <w:lang w:val="lt-LT"/>
        </w:rPr>
        <w:t xml:space="preserve"> </w:t>
      </w:r>
      <w:r w:rsidR="00CB61C0" w:rsidRPr="005F0099">
        <w:rPr>
          <w:sz w:val="24"/>
          <w:szCs w:val="24"/>
          <w:lang w:val="lt-LT"/>
        </w:rPr>
        <w:t>Atsižvelgiant į veiklos pobūdį, patalpos gali būti:</w:t>
      </w:r>
    </w:p>
    <w:p w14:paraId="18B898D3" w14:textId="77777777" w:rsidR="00CB61C0" w:rsidRPr="00057112" w:rsidRDefault="00CB61C0" w:rsidP="0023434D">
      <w:pPr>
        <w:pStyle w:val="Sraopastraipa"/>
        <w:widowControl w:val="0"/>
        <w:numPr>
          <w:ilvl w:val="2"/>
          <w:numId w:val="2"/>
        </w:numPr>
        <w:tabs>
          <w:tab w:val="left" w:pos="851"/>
        </w:tabs>
        <w:spacing w:after="0" w:line="360" w:lineRule="auto"/>
        <w:jc w:val="both"/>
        <w:rPr>
          <w:rFonts w:eastAsia="Calibri" w:cs="Times New Roman"/>
          <w:sz w:val="24"/>
          <w:szCs w:val="24"/>
          <w:lang w:val="lt-LT"/>
        </w:rPr>
      </w:pPr>
      <w:r w:rsidRPr="00057112">
        <w:rPr>
          <w:sz w:val="24"/>
          <w:szCs w:val="24"/>
          <w:lang w:val="lt-LT"/>
        </w:rPr>
        <w:t>konferencijų ar mokymų salės;</w:t>
      </w:r>
    </w:p>
    <w:p w14:paraId="436512BE" w14:textId="57179BA7" w:rsidR="00CB61C0" w:rsidRPr="00D86106" w:rsidRDefault="00CB61C0" w:rsidP="0023434D">
      <w:pPr>
        <w:pStyle w:val="Sraopastraipa"/>
        <w:widowControl w:val="0"/>
        <w:numPr>
          <w:ilvl w:val="2"/>
          <w:numId w:val="2"/>
        </w:numPr>
        <w:tabs>
          <w:tab w:val="left" w:pos="851"/>
        </w:tabs>
        <w:spacing w:after="0" w:line="360" w:lineRule="auto"/>
        <w:jc w:val="both"/>
        <w:rPr>
          <w:rFonts w:eastAsia="Calibri" w:cs="Times New Roman"/>
          <w:sz w:val="24"/>
          <w:szCs w:val="24"/>
          <w:lang w:val="lt-LT"/>
        </w:rPr>
      </w:pPr>
      <w:r w:rsidRPr="00D86106">
        <w:rPr>
          <w:sz w:val="24"/>
          <w:szCs w:val="24"/>
          <w:lang w:val="lt-LT"/>
        </w:rPr>
        <w:t>kūrybinėms dirbtuvėms pritaikytos studijos (p</w:t>
      </w:r>
      <w:r w:rsidR="008816FD" w:rsidRPr="00D86106">
        <w:rPr>
          <w:sz w:val="24"/>
          <w:szCs w:val="24"/>
          <w:lang w:val="lt-LT"/>
        </w:rPr>
        <w:t>avyzdžiui,</w:t>
      </w:r>
      <w:r w:rsidRPr="00D86106">
        <w:rPr>
          <w:sz w:val="24"/>
          <w:szCs w:val="24"/>
          <w:lang w:val="lt-LT"/>
        </w:rPr>
        <w:t xml:space="preserve"> keramikos, dailės</w:t>
      </w:r>
      <w:r w:rsidR="008816FD" w:rsidRPr="00D86106">
        <w:rPr>
          <w:sz w:val="24"/>
          <w:szCs w:val="24"/>
          <w:lang w:val="lt-LT"/>
        </w:rPr>
        <w:t xml:space="preserve"> terapijos</w:t>
      </w:r>
      <w:r w:rsidRPr="00D86106">
        <w:rPr>
          <w:sz w:val="24"/>
          <w:szCs w:val="24"/>
          <w:lang w:val="lt-LT"/>
        </w:rPr>
        <w:t>);</w:t>
      </w:r>
    </w:p>
    <w:p w14:paraId="02A66CFD" w14:textId="77777777" w:rsidR="00057112" w:rsidRPr="00057112" w:rsidRDefault="00CB61C0" w:rsidP="0023434D">
      <w:pPr>
        <w:pStyle w:val="Sraopastraipa"/>
        <w:widowControl w:val="0"/>
        <w:numPr>
          <w:ilvl w:val="2"/>
          <w:numId w:val="2"/>
        </w:numPr>
        <w:tabs>
          <w:tab w:val="left" w:pos="851"/>
        </w:tabs>
        <w:spacing w:after="0" w:line="360" w:lineRule="auto"/>
        <w:jc w:val="both"/>
        <w:rPr>
          <w:rFonts w:eastAsia="Calibri" w:cs="Times New Roman"/>
          <w:sz w:val="24"/>
          <w:szCs w:val="24"/>
          <w:lang w:val="lt-LT"/>
        </w:rPr>
      </w:pPr>
      <w:r w:rsidRPr="00057112">
        <w:rPr>
          <w:sz w:val="24"/>
          <w:szCs w:val="24"/>
          <w:lang w:val="lt-LT"/>
        </w:rPr>
        <w:t>bendruomenių centrai;</w:t>
      </w:r>
    </w:p>
    <w:p w14:paraId="216C8A00" w14:textId="77777777" w:rsidR="00057112" w:rsidRPr="00057112" w:rsidRDefault="00CB61C0" w:rsidP="0023434D">
      <w:pPr>
        <w:pStyle w:val="Sraopastraipa"/>
        <w:widowControl w:val="0"/>
        <w:numPr>
          <w:ilvl w:val="2"/>
          <w:numId w:val="2"/>
        </w:numPr>
        <w:tabs>
          <w:tab w:val="left" w:pos="851"/>
        </w:tabs>
        <w:spacing w:after="0" w:line="360" w:lineRule="auto"/>
        <w:jc w:val="both"/>
        <w:rPr>
          <w:rFonts w:eastAsia="Calibri" w:cs="Times New Roman"/>
          <w:sz w:val="24"/>
          <w:szCs w:val="24"/>
          <w:lang w:val="lt-LT"/>
        </w:rPr>
      </w:pPr>
      <w:r w:rsidRPr="00057112">
        <w:rPr>
          <w:sz w:val="24"/>
          <w:szCs w:val="24"/>
          <w:lang w:val="lt-LT"/>
        </w:rPr>
        <w:t>kultūros centrai;</w:t>
      </w:r>
    </w:p>
    <w:p w14:paraId="339C55B1" w14:textId="77777777" w:rsidR="00057112" w:rsidRPr="00057112" w:rsidRDefault="00CB61C0" w:rsidP="0023434D">
      <w:pPr>
        <w:pStyle w:val="Sraopastraipa"/>
        <w:widowControl w:val="0"/>
        <w:numPr>
          <w:ilvl w:val="2"/>
          <w:numId w:val="2"/>
        </w:numPr>
        <w:tabs>
          <w:tab w:val="left" w:pos="851"/>
        </w:tabs>
        <w:spacing w:after="0" w:line="360" w:lineRule="auto"/>
        <w:jc w:val="both"/>
        <w:rPr>
          <w:rFonts w:eastAsia="Calibri" w:cs="Times New Roman"/>
          <w:sz w:val="24"/>
          <w:szCs w:val="24"/>
          <w:lang w:val="lt-LT"/>
        </w:rPr>
      </w:pPr>
      <w:r w:rsidRPr="00057112">
        <w:rPr>
          <w:sz w:val="24"/>
          <w:szCs w:val="24"/>
          <w:lang w:val="lt-LT"/>
        </w:rPr>
        <w:t>edukacinės erdvės;</w:t>
      </w:r>
    </w:p>
    <w:p w14:paraId="4C4D8CD9" w14:textId="77777777" w:rsidR="005F0099" w:rsidRPr="005F0099" w:rsidRDefault="00CB61C0" w:rsidP="0023434D">
      <w:pPr>
        <w:pStyle w:val="Sraopastraipa"/>
        <w:widowControl w:val="0"/>
        <w:numPr>
          <w:ilvl w:val="2"/>
          <w:numId w:val="2"/>
        </w:numPr>
        <w:tabs>
          <w:tab w:val="left" w:pos="851"/>
        </w:tabs>
        <w:spacing w:after="0" w:line="360" w:lineRule="auto"/>
        <w:jc w:val="both"/>
        <w:rPr>
          <w:rFonts w:eastAsia="Calibri" w:cs="Times New Roman"/>
          <w:sz w:val="24"/>
          <w:szCs w:val="24"/>
          <w:lang w:val="lt-LT"/>
        </w:rPr>
      </w:pPr>
      <w:r w:rsidRPr="00057112">
        <w:rPr>
          <w:sz w:val="24"/>
          <w:szCs w:val="24"/>
          <w:lang w:val="lt-LT"/>
        </w:rPr>
        <w:t>kaimo turizmo sodybos ar kitos neformalios aplinkos erdvės, tinkamos grupinėms veikloms.</w:t>
      </w:r>
    </w:p>
    <w:p w14:paraId="2403CC0D" w14:textId="77777777" w:rsidR="00020C0E" w:rsidRPr="00C20743" w:rsidRDefault="005F0099" w:rsidP="0023434D">
      <w:pPr>
        <w:pStyle w:val="Sraopastraipa"/>
        <w:widowControl w:val="0"/>
        <w:numPr>
          <w:ilvl w:val="1"/>
          <w:numId w:val="2"/>
        </w:numPr>
        <w:tabs>
          <w:tab w:val="left" w:pos="851"/>
        </w:tabs>
        <w:spacing w:after="0" w:line="360" w:lineRule="auto"/>
        <w:ind w:left="90" w:firstLine="450"/>
        <w:jc w:val="both"/>
        <w:rPr>
          <w:rFonts w:eastAsia="Calibri" w:cs="Times New Roman"/>
          <w:sz w:val="28"/>
          <w:szCs w:val="28"/>
          <w:lang w:val="lt-LT"/>
        </w:rPr>
      </w:pPr>
      <w:r w:rsidRPr="00C20743">
        <w:rPr>
          <w:sz w:val="24"/>
          <w:szCs w:val="24"/>
          <w:lang w:val="lt-LT"/>
        </w:rPr>
        <w:t xml:space="preserve"> </w:t>
      </w:r>
      <w:r w:rsidR="00CB61C0" w:rsidRPr="00C20743">
        <w:rPr>
          <w:sz w:val="24"/>
          <w:szCs w:val="24"/>
          <w:lang w:val="lt-LT"/>
        </w:rPr>
        <w:t>Jei organizuojamos kūrybinės ar praktinės dirbtuvės (p</w:t>
      </w:r>
      <w:r w:rsidRPr="00C20743">
        <w:rPr>
          <w:sz w:val="24"/>
          <w:szCs w:val="24"/>
          <w:lang w:val="lt-LT"/>
        </w:rPr>
        <w:t>avyzdžiui</w:t>
      </w:r>
      <w:r w:rsidR="00CB61C0" w:rsidRPr="00C20743">
        <w:rPr>
          <w:sz w:val="24"/>
          <w:szCs w:val="24"/>
          <w:lang w:val="lt-LT"/>
        </w:rPr>
        <w:t>, keramikos, dailės ar kitos kūrybinės veiklos), patalpos turi būti pritaikytos tokių veiklų vykdymui ir turėti reikalingą infrastruktūrą bei saugias darbo sąlygas.</w:t>
      </w:r>
    </w:p>
    <w:p w14:paraId="2B63DA7F" w14:textId="78AD656D" w:rsidR="003551DB" w:rsidRPr="003551DB" w:rsidRDefault="003551DB" w:rsidP="0023434D">
      <w:pPr>
        <w:pStyle w:val="Sraopastraipa"/>
        <w:widowControl w:val="0"/>
        <w:numPr>
          <w:ilvl w:val="1"/>
          <w:numId w:val="2"/>
        </w:numPr>
        <w:tabs>
          <w:tab w:val="left" w:pos="851"/>
        </w:tabs>
        <w:spacing w:after="0" w:line="360" w:lineRule="auto"/>
        <w:ind w:left="90" w:firstLine="450"/>
        <w:jc w:val="both"/>
        <w:rPr>
          <w:rFonts w:eastAsia="Calibri" w:cs="Times New Roman"/>
          <w:sz w:val="24"/>
          <w:szCs w:val="24"/>
          <w:lang w:val="lt-LT"/>
        </w:rPr>
      </w:pPr>
      <w:r w:rsidRPr="003551DB">
        <w:rPr>
          <w:sz w:val="24"/>
          <w:szCs w:val="24"/>
          <w:lang w:val="lt-LT"/>
        </w:rPr>
        <w:t xml:space="preserve">Patalpos turi būti lengvai pasiekiamos dalyviams, tvarkingos, saugios, tinkamai apšviestos ir užtikrinti galimybę patogiai dirbti grupei, kurios dydis atitinka </w:t>
      </w:r>
      <w:r w:rsidR="00CB4934">
        <w:rPr>
          <w:sz w:val="24"/>
          <w:szCs w:val="24"/>
          <w:lang w:val="lt-LT"/>
        </w:rPr>
        <w:t>10.1</w:t>
      </w:r>
      <w:r w:rsidRPr="003551DB">
        <w:rPr>
          <w:sz w:val="24"/>
          <w:szCs w:val="24"/>
          <w:lang w:val="lt-LT"/>
        </w:rPr>
        <w:t xml:space="preserve"> punkte nurodytą dalyvių skaičių. </w:t>
      </w:r>
    </w:p>
    <w:p w14:paraId="27FE76A6" w14:textId="5D0D10BD" w:rsidR="00A37074" w:rsidRDefault="2B08107B" w:rsidP="0023434D">
      <w:pPr>
        <w:pStyle w:val="Sraopastraipa"/>
        <w:widowControl w:val="0"/>
        <w:numPr>
          <w:ilvl w:val="1"/>
          <w:numId w:val="2"/>
        </w:numPr>
        <w:tabs>
          <w:tab w:val="left" w:pos="851"/>
        </w:tabs>
        <w:spacing w:after="0" w:line="360" w:lineRule="auto"/>
        <w:ind w:left="90" w:firstLine="450"/>
        <w:jc w:val="both"/>
        <w:rPr>
          <w:rFonts w:eastAsia="Calibri" w:cs="Times New Roman"/>
          <w:sz w:val="24"/>
          <w:szCs w:val="24"/>
          <w:lang w:val="lt-LT"/>
        </w:rPr>
      </w:pPr>
      <w:r w:rsidRPr="12769F5A">
        <w:rPr>
          <w:rFonts w:eastAsia="Calibri" w:cs="Times New Roman"/>
          <w:sz w:val="24"/>
          <w:szCs w:val="24"/>
          <w:lang w:val="lt-LT"/>
        </w:rPr>
        <w:t xml:space="preserve"> Techninis aprūpinimas užtikrinamas pagal veiklos tipą ir gali apimti projektorių, kompiuterį, ekraną, garso įrangą, WiFi ryšį, taip pat kūrybinėms ar kitoms praktinėms veikloms reikalingas priemones.</w:t>
      </w:r>
      <w:r w:rsidR="47A14B01" w:rsidRPr="12769F5A">
        <w:rPr>
          <w:rFonts w:eastAsia="Calibri" w:cs="Times New Roman"/>
          <w:sz w:val="24"/>
          <w:szCs w:val="24"/>
          <w:lang w:val="lt-LT"/>
        </w:rPr>
        <w:t xml:space="preserve"> Esant poreikiui, parūpinti mikrofoną. </w:t>
      </w:r>
    </w:p>
    <w:p w14:paraId="0462A817" w14:textId="3A19AF2B" w:rsidR="00D211B9" w:rsidRPr="00020C0E" w:rsidRDefault="001A5561" w:rsidP="0023434D">
      <w:pPr>
        <w:pStyle w:val="Sraopastraipa"/>
        <w:widowControl w:val="0"/>
        <w:numPr>
          <w:ilvl w:val="1"/>
          <w:numId w:val="2"/>
        </w:numPr>
        <w:tabs>
          <w:tab w:val="left" w:pos="851"/>
        </w:tabs>
        <w:spacing w:after="0" w:line="360" w:lineRule="auto"/>
        <w:ind w:left="90" w:firstLine="450"/>
        <w:jc w:val="both"/>
        <w:rPr>
          <w:rFonts w:eastAsia="Calibri" w:cs="Times New Roman"/>
          <w:sz w:val="24"/>
          <w:szCs w:val="24"/>
          <w:lang w:val="lt-LT"/>
        </w:rPr>
      </w:pPr>
      <w:r w:rsidRPr="12769F5A">
        <w:rPr>
          <w:rFonts w:eastAsia="Calibri" w:cs="Times New Roman"/>
          <w:sz w:val="24"/>
          <w:szCs w:val="24"/>
          <w:lang w:val="lt-LT"/>
        </w:rPr>
        <w:t xml:space="preserve"> </w:t>
      </w:r>
      <w:r w:rsidR="00DA7880" w:rsidRPr="12769F5A">
        <w:rPr>
          <w:rFonts w:eastAsia="Calibri" w:cs="Times New Roman"/>
          <w:sz w:val="24"/>
          <w:szCs w:val="24"/>
          <w:lang w:val="lt-LT"/>
        </w:rPr>
        <w:t xml:space="preserve">Esant poreikiui, Paslaugų teikėjas turi užtikrinti techninę pagalbą </w:t>
      </w:r>
      <w:r w:rsidR="00B67F1D" w:rsidRPr="12769F5A">
        <w:rPr>
          <w:rFonts w:eastAsia="Calibri" w:cs="Times New Roman"/>
          <w:sz w:val="24"/>
          <w:szCs w:val="24"/>
          <w:lang w:val="lt-LT"/>
        </w:rPr>
        <w:t>R</w:t>
      </w:r>
      <w:r w:rsidR="00DA7880" w:rsidRPr="12769F5A">
        <w:rPr>
          <w:rFonts w:eastAsia="Calibri" w:cs="Times New Roman"/>
          <w:sz w:val="24"/>
          <w:szCs w:val="24"/>
          <w:lang w:val="lt-LT"/>
        </w:rPr>
        <w:t>enginio metu. Apie tokį poreikį Perkančioji organizacija informuoja Paslaugų teikėją ne vėliau kaip likus</w:t>
      </w:r>
      <w:r w:rsidR="00CC1668" w:rsidRPr="12769F5A">
        <w:rPr>
          <w:rFonts w:eastAsia="Calibri" w:cs="Times New Roman"/>
          <w:sz w:val="24"/>
          <w:szCs w:val="24"/>
          <w:lang w:val="lt-LT"/>
        </w:rPr>
        <w:t xml:space="preserve"> </w:t>
      </w:r>
      <w:r w:rsidR="00673D90" w:rsidRPr="12769F5A">
        <w:rPr>
          <w:rFonts w:eastAsia="Calibri" w:cs="Times New Roman"/>
          <w:sz w:val="24"/>
          <w:szCs w:val="24"/>
          <w:lang w:val="lt-LT"/>
        </w:rPr>
        <w:t>5</w:t>
      </w:r>
      <w:r w:rsidR="00CC1668" w:rsidRPr="12769F5A">
        <w:rPr>
          <w:rFonts w:eastAsia="Calibri" w:cs="Times New Roman"/>
          <w:sz w:val="24"/>
          <w:szCs w:val="24"/>
          <w:lang w:val="lt-LT"/>
        </w:rPr>
        <w:t xml:space="preserve"> </w:t>
      </w:r>
      <w:r w:rsidR="00DA7880" w:rsidRPr="12769F5A">
        <w:rPr>
          <w:rFonts w:eastAsia="Calibri" w:cs="Times New Roman"/>
          <w:sz w:val="24"/>
          <w:szCs w:val="24"/>
          <w:lang w:val="lt-LT"/>
        </w:rPr>
        <w:t xml:space="preserve">darbo dienų iki </w:t>
      </w:r>
      <w:r w:rsidR="00CC1668" w:rsidRPr="12769F5A">
        <w:rPr>
          <w:rFonts w:eastAsia="Calibri" w:cs="Times New Roman"/>
          <w:sz w:val="24"/>
          <w:szCs w:val="24"/>
          <w:lang w:val="lt-LT"/>
        </w:rPr>
        <w:t>R</w:t>
      </w:r>
      <w:r w:rsidR="00DA7880" w:rsidRPr="12769F5A">
        <w:rPr>
          <w:rFonts w:eastAsia="Calibri" w:cs="Times New Roman"/>
          <w:sz w:val="24"/>
          <w:szCs w:val="24"/>
          <w:lang w:val="lt-LT"/>
        </w:rPr>
        <w:t>enginio</w:t>
      </w:r>
      <w:r w:rsidR="006C2DDE" w:rsidRPr="12769F5A">
        <w:rPr>
          <w:rFonts w:eastAsia="Calibri" w:cs="Times New Roman"/>
          <w:sz w:val="24"/>
          <w:szCs w:val="24"/>
          <w:lang w:val="lt-LT"/>
        </w:rPr>
        <w:t>.</w:t>
      </w:r>
    </w:p>
    <w:p w14:paraId="0BB7FF06" w14:textId="42B2CE10" w:rsidR="52BBB7B7" w:rsidRDefault="52BBB7B7" w:rsidP="0023434D">
      <w:pPr>
        <w:pStyle w:val="Sraopastraipa"/>
        <w:widowControl w:val="0"/>
        <w:numPr>
          <w:ilvl w:val="1"/>
          <w:numId w:val="2"/>
        </w:numPr>
        <w:tabs>
          <w:tab w:val="left" w:pos="851"/>
        </w:tabs>
        <w:spacing w:after="0" w:line="360" w:lineRule="auto"/>
        <w:ind w:left="90" w:firstLine="450"/>
        <w:jc w:val="both"/>
        <w:rPr>
          <w:rFonts w:eastAsia="Times New Roman" w:cs="Times New Roman"/>
          <w:sz w:val="24"/>
          <w:szCs w:val="24"/>
          <w:lang w:val="lt-LT"/>
        </w:rPr>
      </w:pPr>
      <w:r w:rsidRPr="12769F5A">
        <w:rPr>
          <w:rFonts w:eastAsia="Times New Roman" w:cs="Times New Roman"/>
          <w:sz w:val="24"/>
          <w:szCs w:val="24"/>
          <w:lang w:val="lt-LT"/>
        </w:rPr>
        <w:t xml:space="preserve">Renginio įrangą Perkančioji organizacija užsako pagal poreikį. Tikslesnė informacija apie reikalingą Renginio įrangą, jai keliamus kiekio, montavimo (įrengimo) vietos, terminų ir kitus </w:t>
      </w:r>
      <w:r w:rsidRPr="12769F5A">
        <w:rPr>
          <w:rFonts w:eastAsia="Times New Roman" w:cs="Times New Roman"/>
          <w:sz w:val="24"/>
          <w:szCs w:val="24"/>
          <w:lang w:val="lt-LT"/>
        </w:rPr>
        <w:lastRenderedPageBreak/>
        <w:t>reikalavimus bus pateikiama Paslaugų užsakymo metu.</w:t>
      </w:r>
    </w:p>
    <w:p w14:paraId="20EDBDB7" w14:textId="77777777" w:rsidR="00D211B9" w:rsidRDefault="001B0FCB" w:rsidP="0023434D">
      <w:pPr>
        <w:pStyle w:val="Sraopastraipa"/>
        <w:widowControl w:val="0"/>
        <w:numPr>
          <w:ilvl w:val="0"/>
          <w:numId w:val="2"/>
        </w:numPr>
        <w:tabs>
          <w:tab w:val="left" w:pos="851"/>
        </w:tabs>
        <w:spacing w:line="360" w:lineRule="auto"/>
        <w:ind w:firstLine="0"/>
        <w:jc w:val="both"/>
        <w:rPr>
          <w:rFonts w:eastAsia="Calibri" w:cs="Times New Roman"/>
          <w:sz w:val="24"/>
          <w:szCs w:val="24"/>
          <w:lang w:val="lt-LT"/>
        </w:rPr>
      </w:pPr>
      <w:r w:rsidRPr="00D211B9">
        <w:rPr>
          <w:rFonts w:eastAsia="Calibri" w:cs="Times New Roman"/>
          <w:sz w:val="24"/>
          <w:szCs w:val="24"/>
          <w:lang w:val="lt-LT"/>
        </w:rPr>
        <w:t>Dirbtuvių metu turi būti užtikrint</w:t>
      </w:r>
      <w:r w:rsidR="00946DE2" w:rsidRPr="00D211B9">
        <w:rPr>
          <w:rFonts w:eastAsia="Calibri" w:cs="Times New Roman"/>
          <w:sz w:val="24"/>
          <w:szCs w:val="24"/>
          <w:lang w:val="lt-LT"/>
        </w:rPr>
        <w:t>a</w:t>
      </w:r>
      <w:r w:rsidRPr="00D211B9">
        <w:rPr>
          <w:rFonts w:eastAsia="Calibri" w:cs="Times New Roman"/>
          <w:sz w:val="24"/>
          <w:szCs w:val="24"/>
          <w:lang w:val="lt-LT"/>
        </w:rPr>
        <w:t xml:space="preserve">s </w:t>
      </w:r>
      <w:r w:rsidR="00946DE2" w:rsidRPr="00D211B9">
        <w:rPr>
          <w:rFonts w:eastAsia="Calibri" w:cs="Times New Roman"/>
          <w:sz w:val="24"/>
          <w:szCs w:val="24"/>
          <w:lang w:val="lt-LT"/>
        </w:rPr>
        <w:t>maitinimas:</w:t>
      </w:r>
    </w:p>
    <w:p w14:paraId="2B7A4646" w14:textId="5D779F8A" w:rsidR="000022E1" w:rsidRDefault="00B01EE3"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Pr>
          <w:rFonts w:eastAsia="Calibri" w:cs="Times New Roman"/>
          <w:sz w:val="24"/>
          <w:szCs w:val="24"/>
          <w:lang w:val="lt-LT"/>
        </w:rPr>
        <w:t xml:space="preserve"> </w:t>
      </w:r>
      <w:r w:rsidRPr="00B01EE3">
        <w:rPr>
          <w:rFonts w:eastAsia="Calibri" w:cs="Times New Roman"/>
          <w:sz w:val="24"/>
          <w:szCs w:val="24"/>
          <w:lang w:val="lt-LT"/>
        </w:rPr>
        <w:t xml:space="preserve">Jei </w:t>
      </w:r>
      <w:r w:rsidR="00A409CD">
        <w:rPr>
          <w:rFonts w:eastAsia="Calibri" w:cs="Times New Roman"/>
          <w:sz w:val="24"/>
          <w:szCs w:val="24"/>
          <w:lang w:val="lt-LT"/>
        </w:rPr>
        <w:t>R</w:t>
      </w:r>
      <w:r w:rsidRPr="00B01EE3">
        <w:rPr>
          <w:rFonts w:eastAsia="Calibri" w:cs="Times New Roman"/>
          <w:sz w:val="24"/>
          <w:szCs w:val="24"/>
          <w:lang w:val="lt-LT"/>
        </w:rPr>
        <w:t xml:space="preserve">enginio trukmė yra </w:t>
      </w:r>
      <w:r w:rsidR="006B5C02">
        <w:rPr>
          <w:rFonts w:eastAsia="Calibri" w:cs="Times New Roman"/>
          <w:sz w:val="24"/>
          <w:szCs w:val="24"/>
          <w:lang w:val="lt-LT"/>
        </w:rPr>
        <w:t>1</w:t>
      </w:r>
      <w:r w:rsidRPr="00B01EE3">
        <w:rPr>
          <w:rFonts w:eastAsia="Calibri" w:cs="Times New Roman"/>
          <w:sz w:val="24"/>
          <w:szCs w:val="24"/>
          <w:lang w:val="lt-LT"/>
        </w:rPr>
        <w:t xml:space="preserve"> ar daugiau astronominių valandų, turi būti užtikrinta kavos pertrauka arba, jei numatyta programoje, pietūs.</w:t>
      </w:r>
      <w:r w:rsidR="00ED7473">
        <w:rPr>
          <w:rFonts w:eastAsia="Calibri" w:cs="Times New Roman"/>
          <w:sz w:val="24"/>
          <w:szCs w:val="24"/>
          <w:lang w:val="lt-LT"/>
        </w:rPr>
        <w:t xml:space="preserve"> </w:t>
      </w:r>
    </w:p>
    <w:p w14:paraId="76A2F8F6" w14:textId="69AAC0C1" w:rsidR="00D211B9" w:rsidRDefault="006C2DDE"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sidRPr="00D211B9">
        <w:rPr>
          <w:rFonts w:eastAsia="Calibri" w:cs="Times New Roman"/>
          <w:sz w:val="24"/>
          <w:szCs w:val="24"/>
          <w:lang w:val="lt-LT"/>
        </w:rPr>
        <w:t>Paslaugų teikėjas privalo sudaryti galimybę dalyviams pasirinkti vegetarišką</w:t>
      </w:r>
      <w:r w:rsidR="00673D90">
        <w:rPr>
          <w:rFonts w:eastAsia="Calibri" w:cs="Times New Roman"/>
          <w:sz w:val="24"/>
          <w:szCs w:val="24"/>
          <w:lang w:val="lt-LT"/>
        </w:rPr>
        <w:t>, veganišką</w:t>
      </w:r>
      <w:r w:rsidRPr="00D211B9">
        <w:rPr>
          <w:rFonts w:eastAsia="Calibri" w:cs="Times New Roman"/>
          <w:sz w:val="24"/>
          <w:szCs w:val="24"/>
          <w:lang w:val="lt-LT"/>
        </w:rPr>
        <w:t xml:space="preserve"> ar kitus specialius mitybos poreikius atitinkantį maistą.</w:t>
      </w:r>
    </w:p>
    <w:p w14:paraId="41FF38F9" w14:textId="5269CC27" w:rsidR="00D211B9" w:rsidRDefault="00ED7473"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Pr>
          <w:rFonts w:eastAsia="Calibri" w:cs="Times New Roman"/>
          <w:sz w:val="24"/>
          <w:szCs w:val="24"/>
          <w:lang w:val="lt-LT"/>
        </w:rPr>
        <w:t xml:space="preserve"> </w:t>
      </w:r>
      <w:r w:rsidR="006C2DDE" w:rsidRPr="00D211B9">
        <w:rPr>
          <w:rFonts w:eastAsia="Calibri" w:cs="Times New Roman"/>
          <w:sz w:val="24"/>
          <w:szCs w:val="24"/>
          <w:lang w:val="lt-LT"/>
        </w:rPr>
        <w:t>Paslaugų teikėjas turi pasirūpinti visais reikalingais indais, stalo įrankiais, servetėlėmis bei aptarnavimu.</w:t>
      </w:r>
    </w:p>
    <w:p w14:paraId="3779CC70" w14:textId="0ACEEBF1" w:rsidR="00D211B9" w:rsidRDefault="00ED7473"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Pr>
          <w:rFonts w:eastAsia="Calibri" w:cs="Times New Roman"/>
          <w:sz w:val="24"/>
          <w:szCs w:val="24"/>
          <w:lang w:val="lt-LT"/>
        </w:rPr>
        <w:t xml:space="preserve"> </w:t>
      </w:r>
      <w:r w:rsidR="009B6786" w:rsidRPr="009B6786">
        <w:rPr>
          <w:rFonts w:eastAsia="Calibri" w:cs="Times New Roman"/>
          <w:sz w:val="24"/>
          <w:szCs w:val="24"/>
          <w:lang w:val="lt-LT"/>
        </w:rPr>
        <w:t xml:space="preserve">Tikslų dalyvių skaičių, kuriems bus reikalingas maitinimas, įskaitant informaciją apie specialius mitybos poreikius (alergijas, dietinius apribojimus), Perkančioji organizacija pateikia Paslaugų teikėjui ne vėliau kaip prieš 5 darbo dienas iki </w:t>
      </w:r>
      <w:r w:rsidR="009B6786">
        <w:rPr>
          <w:rFonts w:eastAsia="Calibri" w:cs="Times New Roman"/>
          <w:sz w:val="24"/>
          <w:szCs w:val="24"/>
          <w:lang w:val="lt-LT"/>
        </w:rPr>
        <w:t>R</w:t>
      </w:r>
      <w:r w:rsidR="009B6786" w:rsidRPr="009B6786">
        <w:rPr>
          <w:rFonts w:eastAsia="Calibri" w:cs="Times New Roman"/>
          <w:sz w:val="24"/>
          <w:szCs w:val="24"/>
          <w:lang w:val="lt-LT"/>
        </w:rPr>
        <w:t>enginio. Perkančioji organizacija atsako už tikslios informacijos surinkimą ir pateikimą, nurodant, kiek ir kokių porcijų reikės.</w:t>
      </w:r>
    </w:p>
    <w:p w14:paraId="571C4524" w14:textId="77777777" w:rsidR="00D211B9" w:rsidRDefault="00A37F56" w:rsidP="0023434D">
      <w:pPr>
        <w:pStyle w:val="Sraopastraipa"/>
        <w:widowControl w:val="0"/>
        <w:numPr>
          <w:ilvl w:val="0"/>
          <w:numId w:val="2"/>
        </w:numPr>
        <w:tabs>
          <w:tab w:val="left" w:pos="851"/>
        </w:tabs>
        <w:spacing w:line="360" w:lineRule="auto"/>
        <w:ind w:firstLine="0"/>
        <w:jc w:val="both"/>
        <w:rPr>
          <w:rFonts w:eastAsia="Calibri" w:cs="Times New Roman"/>
          <w:sz w:val="24"/>
          <w:szCs w:val="24"/>
          <w:lang w:val="lt-LT"/>
        </w:rPr>
      </w:pPr>
      <w:r w:rsidRPr="00D211B9">
        <w:rPr>
          <w:rFonts w:eastAsia="Calibri" w:cs="Times New Roman"/>
          <w:sz w:val="24"/>
          <w:szCs w:val="24"/>
          <w:lang w:val="lt-LT"/>
        </w:rPr>
        <w:t>Pranešėjų ir (ar) dirbtuvių vedėjų</w:t>
      </w:r>
      <w:r w:rsidR="00741903" w:rsidRPr="00D211B9">
        <w:rPr>
          <w:rFonts w:eastAsia="Calibri" w:cs="Times New Roman"/>
          <w:sz w:val="24"/>
          <w:szCs w:val="24"/>
          <w:lang w:val="lt-LT"/>
        </w:rPr>
        <w:t xml:space="preserve"> paslaugos apima: </w:t>
      </w:r>
    </w:p>
    <w:p w14:paraId="123E1A9A" w14:textId="13A85A31" w:rsidR="00D211B9" w:rsidRDefault="006C2DDE"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sidRPr="00D211B9">
        <w:rPr>
          <w:rFonts w:eastAsia="Calibri" w:cs="Times New Roman"/>
          <w:sz w:val="24"/>
          <w:szCs w:val="24"/>
          <w:lang w:val="lt-LT"/>
        </w:rPr>
        <w:t xml:space="preserve">Pranešėjas (-ai) pasitelkiamas (-i), kai </w:t>
      </w:r>
      <w:r w:rsidR="00B67F1D">
        <w:rPr>
          <w:rFonts w:eastAsia="Calibri" w:cs="Times New Roman"/>
          <w:sz w:val="24"/>
          <w:szCs w:val="24"/>
          <w:lang w:val="lt-LT"/>
        </w:rPr>
        <w:t>R</w:t>
      </w:r>
      <w:r w:rsidRPr="00D211B9">
        <w:rPr>
          <w:rFonts w:eastAsia="Calibri" w:cs="Times New Roman"/>
          <w:sz w:val="24"/>
          <w:szCs w:val="24"/>
          <w:lang w:val="lt-LT"/>
        </w:rPr>
        <w:t>enginio programoje numatyta paskaita ar informacinis pranešimas.</w:t>
      </w:r>
    </w:p>
    <w:p w14:paraId="468BFB64" w14:textId="644F5523" w:rsidR="004B4C3D" w:rsidRPr="00547802" w:rsidRDefault="004B4C3D"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sidRPr="004C022B">
        <w:rPr>
          <w:rFonts w:eastAsia="Calibri" w:cs="Times New Roman"/>
          <w:sz w:val="24"/>
          <w:szCs w:val="24"/>
          <w:lang w:val="lt-LT"/>
        </w:rPr>
        <w:t>Dirbtuvių vedėjas (-ai) pasitelkiamas (-i), kai organizuojamos patyriminės ar praktinės veiklos.</w:t>
      </w:r>
    </w:p>
    <w:p w14:paraId="23A45259" w14:textId="500DB5B3" w:rsidR="00CC7C24" w:rsidRDefault="00E17098"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sidRPr="00E17098">
        <w:rPr>
          <w:rFonts w:eastAsia="Calibri" w:cs="Times New Roman"/>
          <w:sz w:val="24"/>
          <w:szCs w:val="24"/>
          <w:lang w:val="lt-LT"/>
        </w:rPr>
        <w:t xml:space="preserve">Renginių metu organizuojamų paskaitų ar informacinių pranešimų tematika turi būti susijusi su psichikos sveikatos raštingumo didinimu, stigmos mažinimu bei </w:t>
      </w:r>
      <w:r w:rsidR="00F329FE" w:rsidRPr="00E17098">
        <w:rPr>
          <w:rFonts w:eastAsia="Calibri" w:cs="Times New Roman"/>
          <w:sz w:val="24"/>
          <w:szCs w:val="24"/>
          <w:lang w:val="lt-LT"/>
        </w:rPr>
        <w:t xml:space="preserve">„Žvelk giliau“ </w:t>
      </w:r>
      <w:r w:rsidRPr="00E17098">
        <w:rPr>
          <w:rFonts w:eastAsia="Calibri" w:cs="Times New Roman"/>
          <w:sz w:val="24"/>
          <w:szCs w:val="24"/>
          <w:lang w:val="lt-LT"/>
        </w:rPr>
        <w:t>psichikos sveikatos ambasadorių iniciatyvos tikslais – skatinti atvirą, saugų ir pagarbų kalbėjimą apie psichikos sveikatą visuomenėje.</w:t>
      </w:r>
      <w:r>
        <w:rPr>
          <w:rFonts w:eastAsia="Calibri" w:cs="Times New Roman"/>
          <w:sz w:val="24"/>
          <w:szCs w:val="24"/>
          <w:lang w:val="lt-LT"/>
        </w:rPr>
        <w:t xml:space="preserve"> </w:t>
      </w:r>
      <w:r w:rsidR="500AFA08" w:rsidRPr="33AF985A">
        <w:rPr>
          <w:rFonts w:eastAsia="Calibri" w:cs="Times New Roman"/>
          <w:sz w:val="24"/>
          <w:szCs w:val="24"/>
          <w:lang w:val="lt-LT"/>
        </w:rPr>
        <w:t>Galimos, bet neapsiribojančios, temos:</w:t>
      </w:r>
    </w:p>
    <w:p w14:paraId="26D3C20D" w14:textId="77777777" w:rsidR="00CC7C24" w:rsidRPr="00CC7C24" w:rsidRDefault="00CC7C24" w:rsidP="0023434D">
      <w:pPr>
        <w:pStyle w:val="Sraopastraipa"/>
        <w:widowControl w:val="0"/>
        <w:numPr>
          <w:ilvl w:val="2"/>
          <w:numId w:val="2"/>
        </w:numPr>
        <w:tabs>
          <w:tab w:val="left" w:pos="851"/>
        </w:tabs>
        <w:spacing w:line="360" w:lineRule="auto"/>
        <w:ind w:hanging="810"/>
        <w:jc w:val="both"/>
        <w:rPr>
          <w:rFonts w:eastAsia="Calibri" w:cs="Times New Roman"/>
          <w:sz w:val="24"/>
          <w:szCs w:val="24"/>
          <w:lang w:val="lt-LT"/>
        </w:rPr>
      </w:pPr>
      <w:r w:rsidRPr="00CC7C24">
        <w:rPr>
          <w:sz w:val="24"/>
          <w:szCs w:val="24"/>
          <w:lang w:val="lt-LT"/>
        </w:rPr>
        <w:t>psichikos sveikatos samprata, dažniausi psichikos sveikatos sunkumai ir jų atpažinimas visuomenėje;</w:t>
      </w:r>
    </w:p>
    <w:p w14:paraId="420308E1" w14:textId="77777777" w:rsidR="00CC7C24" w:rsidRPr="00CC7C24" w:rsidRDefault="00CC7C24" w:rsidP="0023434D">
      <w:pPr>
        <w:pStyle w:val="Sraopastraipa"/>
        <w:widowControl w:val="0"/>
        <w:numPr>
          <w:ilvl w:val="2"/>
          <w:numId w:val="2"/>
        </w:numPr>
        <w:tabs>
          <w:tab w:val="left" w:pos="851"/>
        </w:tabs>
        <w:spacing w:line="360" w:lineRule="auto"/>
        <w:ind w:hanging="810"/>
        <w:jc w:val="both"/>
        <w:rPr>
          <w:rFonts w:eastAsia="Calibri" w:cs="Times New Roman"/>
          <w:sz w:val="24"/>
          <w:szCs w:val="24"/>
          <w:lang w:val="lt-LT"/>
        </w:rPr>
      </w:pPr>
      <w:r w:rsidRPr="00CC7C24">
        <w:rPr>
          <w:sz w:val="24"/>
          <w:szCs w:val="24"/>
          <w:lang w:val="lt-LT"/>
        </w:rPr>
        <w:t>psichikos sveikatos stigmos ir stereotipų formavimasis bei jų mažinimo būdai bendruomenėse;</w:t>
      </w:r>
    </w:p>
    <w:p w14:paraId="11B0447C" w14:textId="4C1A922F" w:rsidR="00CC7C24" w:rsidRPr="00CC7C24" w:rsidRDefault="00CC7C24" w:rsidP="0023434D">
      <w:pPr>
        <w:pStyle w:val="Sraopastraipa"/>
        <w:widowControl w:val="0"/>
        <w:numPr>
          <w:ilvl w:val="2"/>
          <w:numId w:val="2"/>
        </w:numPr>
        <w:tabs>
          <w:tab w:val="left" w:pos="851"/>
        </w:tabs>
        <w:spacing w:line="360" w:lineRule="auto"/>
        <w:ind w:hanging="810"/>
        <w:jc w:val="both"/>
        <w:rPr>
          <w:rFonts w:eastAsia="Calibri" w:cs="Times New Roman"/>
          <w:sz w:val="24"/>
          <w:szCs w:val="24"/>
          <w:lang w:val="lt-LT"/>
        </w:rPr>
      </w:pPr>
      <w:r w:rsidRPr="00CC7C24">
        <w:rPr>
          <w:sz w:val="24"/>
          <w:szCs w:val="24"/>
          <w:lang w:val="lt-LT"/>
        </w:rPr>
        <w:t>asmeninės patirties reikšmė kalbant apie psichikos sveikatą ir mažinant stigmatizaciją;</w:t>
      </w:r>
    </w:p>
    <w:p w14:paraId="64073626" w14:textId="77777777" w:rsidR="00CC7C24" w:rsidRPr="00CC7C24" w:rsidRDefault="00CC7C24" w:rsidP="0023434D">
      <w:pPr>
        <w:pStyle w:val="Sraopastraipa"/>
        <w:widowControl w:val="0"/>
        <w:numPr>
          <w:ilvl w:val="2"/>
          <w:numId w:val="2"/>
        </w:numPr>
        <w:tabs>
          <w:tab w:val="left" w:pos="851"/>
        </w:tabs>
        <w:spacing w:line="360" w:lineRule="auto"/>
        <w:ind w:hanging="810"/>
        <w:jc w:val="both"/>
        <w:rPr>
          <w:rFonts w:eastAsia="Calibri" w:cs="Times New Roman"/>
          <w:sz w:val="24"/>
          <w:szCs w:val="24"/>
          <w:lang w:val="lt-LT"/>
        </w:rPr>
      </w:pPr>
      <w:r w:rsidRPr="00CC7C24">
        <w:rPr>
          <w:sz w:val="24"/>
          <w:szCs w:val="24"/>
          <w:lang w:val="lt-LT"/>
        </w:rPr>
        <w:t>psichikos sveikatos ambasadorių vaidmuo stiprinant atvirą kalbėjimą apie psichikos sveikatą;</w:t>
      </w:r>
    </w:p>
    <w:p w14:paraId="6F4E76C3" w14:textId="77777777" w:rsidR="00CC7C24" w:rsidRPr="00CC7C24" w:rsidRDefault="00CC7C24" w:rsidP="0023434D">
      <w:pPr>
        <w:pStyle w:val="Sraopastraipa"/>
        <w:widowControl w:val="0"/>
        <w:numPr>
          <w:ilvl w:val="2"/>
          <w:numId w:val="2"/>
        </w:numPr>
        <w:tabs>
          <w:tab w:val="left" w:pos="851"/>
        </w:tabs>
        <w:spacing w:line="360" w:lineRule="auto"/>
        <w:ind w:hanging="810"/>
        <w:jc w:val="both"/>
        <w:rPr>
          <w:rFonts w:eastAsia="Calibri" w:cs="Times New Roman"/>
          <w:sz w:val="24"/>
          <w:szCs w:val="24"/>
          <w:lang w:val="lt-LT"/>
        </w:rPr>
      </w:pPr>
      <w:r w:rsidRPr="00CC7C24">
        <w:rPr>
          <w:sz w:val="24"/>
          <w:szCs w:val="24"/>
          <w:lang w:val="lt-LT"/>
        </w:rPr>
        <w:t>saugus ir etiškas asmeninės patirties dalijimasis viešojoje erdvėje ar bendruomenėse;</w:t>
      </w:r>
    </w:p>
    <w:p w14:paraId="07D60EF0" w14:textId="77777777" w:rsidR="00CC7C24" w:rsidRPr="00CC7C24" w:rsidRDefault="00CC7C24" w:rsidP="0023434D">
      <w:pPr>
        <w:pStyle w:val="Sraopastraipa"/>
        <w:widowControl w:val="0"/>
        <w:numPr>
          <w:ilvl w:val="2"/>
          <w:numId w:val="2"/>
        </w:numPr>
        <w:tabs>
          <w:tab w:val="left" w:pos="851"/>
        </w:tabs>
        <w:spacing w:line="360" w:lineRule="auto"/>
        <w:ind w:hanging="810"/>
        <w:jc w:val="both"/>
        <w:rPr>
          <w:rFonts w:eastAsia="Calibri" w:cs="Times New Roman"/>
          <w:sz w:val="24"/>
          <w:szCs w:val="24"/>
          <w:lang w:val="lt-LT"/>
        </w:rPr>
      </w:pPr>
      <w:r w:rsidRPr="00CC7C24">
        <w:rPr>
          <w:sz w:val="24"/>
          <w:szCs w:val="24"/>
          <w:lang w:val="lt-LT"/>
        </w:rPr>
        <w:t>emocinės gerovės, atsparumo ir savipagalbos strategijos žmonėms, kurie aktyviai įsitraukia į psichikos sveikatos stigmos mažinimo veiklas;</w:t>
      </w:r>
    </w:p>
    <w:p w14:paraId="34671CEB" w14:textId="77777777" w:rsidR="00CC7C24" w:rsidRPr="00CC7C24" w:rsidRDefault="00CC7C24" w:rsidP="0023434D">
      <w:pPr>
        <w:pStyle w:val="Sraopastraipa"/>
        <w:widowControl w:val="0"/>
        <w:numPr>
          <w:ilvl w:val="2"/>
          <w:numId w:val="2"/>
        </w:numPr>
        <w:tabs>
          <w:tab w:val="left" w:pos="851"/>
        </w:tabs>
        <w:spacing w:line="360" w:lineRule="auto"/>
        <w:ind w:hanging="810"/>
        <w:jc w:val="both"/>
        <w:rPr>
          <w:rFonts w:eastAsia="Calibri" w:cs="Times New Roman"/>
          <w:sz w:val="24"/>
          <w:szCs w:val="24"/>
          <w:lang w:val="lt-LT"/>
        </w:rPr>
      </w:pPr>
      <w:r w:rsidRPr="00CC7C24">
        <w:rPr>
          <w:sz w:val="24"/>
          <w:szCs w:val="24"/>
          <w:lang w:val="lt-LT"/>
        </w:rPr>
        <w:t>bendruomenės ir tarpusavio palaikymo reikšmė psichikos sveikatos stiprinimui;</w:t>
      </w:r>
    </w:p>
    <w:p w14:paraId="1058E175" w14:textId="77777777" w:rsidR="00CC7C24" w:rsidRPr="00CC7C24" w:rsidRDefault="00CC7C24" w:rsidP="0023434D">
      <w:pPr>
        <w:pStyle w:val="Sraopastraipa"/>
        <w:widowControl w:val="0"/>
        <w:numPr>
          <w:ilvl w:val="2"/>
          <w:numId w:val="2"/>
        </w:numPr>
        <w:tabs>
          <w:tab w:val="left" w:pos="851"/>
        </w:tabs>
        <w:spacing w:line="360" w:lineRule="auto"/>
        <w:ind w:hanging="810"/>
        <w:jc w:val="both"/>
        <w:rPr>
          <w:rFonts w:eastAsia="Calibri" w:cs="Times New Roman"/>
          <w:sz w:val="24"/>
          <w:szCs w:val="24"/>
          <w:lang w:val="lt-LT"/>
        </w:rPr>
      </w:pPr>
      <w:r w:rsidRPr="00CC7C24">
        <w:rPr>
          <w:sz w:val="24"/>
          <w:szCs w:val="24"/>
          <w:lang w:val="lt-LT"/>
        </w:rPr>
        <w:t xml:space="preserve">kaip kalbėti apie psichikos sveikatą su skirtingomis auditorijomis (bendruomenėmis, </w:t>
      </w:r>
      <w:r w:rsidRPr="00CC7C24">
        <w:rPr>
          <w:sz w:val="24"/>
          <w:szCs w:val="24"/>
          <w:lang w:val="lt-LT"/>
        </w:rPr>
        <w:lastRenderedPageBreak/>
        <w:t>jaunimu, organizacijomis);</w:t>
      </w:r>
    </w:p>
    <w:p w14:paraId="1A3AB072" w14:textId="77777777" w:rsidR="00CC7C24" w:rsidRPr="00CC7C24" w:rsidRDefault="00CC7C24" w:rsidP="0023434D">
      <w:pPr>
        <w:pStyle w:val="Sraopastraipa"/>
        <w:widowControl w:val="0"/>
        <w:numPr>
          <w:ilvl w:val="2"/>
          <w:numId w:val="2"/>
        </w:numPr>
        <w:tabs>
          <w:tab w:val="left" w:pos="851"/>
        </w:tabs>
        <w:spacing w:line="360" w:lineRule="auto"/>
        <w:ind w:hanging="810"/>
        <w:jc w:val="both"/>
        <w:rPr>
          <w:rFonts w:eastAsia="Calibri" w:cs="Times New Roman"/>
          <w:sz w:val="24"/>
          <w:szCs w:val="24"/>
          <w:lang w:val="lt-LT"/>
        </w:rPr>
      </w:pPr>
      <w:r w:rsidRPr="00CC7C24">
        <w:rPr>
          <w:sz w:val="24"/>
          <w:szCs w:val="24"/>
          <w:lang w:val="lt-LT"/>
        </w:rPr>
        <w:t>psichikos sveikatos stiprinimo iniciatyvos ir jų vaidmuo kuriant stigmai atsparesnę visuomenę.</w:t>
      </w:r>
    </w:p>
    <w:p w14:paraId="63FD1A59" w14:textId="3FA27888" w:rsidR="00130A6A" w:rsidRPr="009A7365" w:rsidRDefault="3170751B" w:rsidP="0023434D">
      <w:pPr>
        <w:pStyle w:val="Sraopastraipa"/>
        <w:widowControl w:val="0"/>
        <w:numPr>
          <w:ilvl w:val="1"/>
          <w:numId w:val="2"/>
        </w:numPr>
        <w:tabs>
          <w:tab w:val="left" w:pos="540"/>
          <w:tab w:val="left" w:pos="851"/>
        </w:tabs>
        <w:spacing w:line="360" w:lineRule="auto"/>
        <w:ind w:left="90" w:firstLine="450"/>
        <w:jc w:val="both"/>
        <w:rPr>
          <w:rFonts w:eastAsia="Calibri" w:cs="Times New Roman"/>
          <w:sz w:val="24"/>
          <w:szCs w:val="24"/>
          <w:lang w:val="lt-LT"/>
        </w:rPr>
      </w:pPr>
      <w:r w:rsidRPr="68D053BD">
        <w:rPr>
          <w:rFonts w:eastAsia="Calibri" w:cs="Times New Roman"/>
          <w:sz w:val="24"/>
          <w:szCs w:val="24"/>
          <w:lang w:val="lt-LT"/>
        </w:rPr>
        <w:t xml:space="preserve">Vieno pranešimo arba patyriminės ar praktinės veiklos trukmė nustatoma atsižvelgiant į </w:t>
      </w:r>
      <w:r w:rsidR="03EBBA09" w:rsidRPr="68D053BD">
        <w:rPr>
          <w:rFonts w:eastAsia="Calibri" w:cs="Times New Roman"/>
          <w:sz w:val="24"/>
          <w:szCs w:val="24"/>
          <w:lang w:val="lt-LT"/>
        </w:rPr>
        <w:t>R</w:t>
      </w:r>
      <w:r w:rsidRPr="68D053BD">
        <w:rPr>
          <w:rFonts w:eastAsia="Calibri" w:cs="Times New Roman"/>
          <w:sz w:val="24"/>
          <w:szCs w:val="24"/>
          <w:lang w:val="lt-LT"/>
        </w:rPr>
        <w:t xml:space="preserve">enginio turinį, </w:t>
      </w:r>
      <w:r w:rsidR="4D4E935F" w:rsidRPr="68D053BD">
        <w:rPr>
          <w:rFonts w:eastAsia="Calibri" w:cs="Times New Roman"/>
          <w:sz w:val="24"/>
          <w:szCs w:val="24"/>
          <w:lang w:val="lt-LT"/>
        </w:rPr>
        <w:t>Perkančiosios organizacijos</w:t>
      </w:r>
      <w:r w:rsidRPr="68D053BD">
        <w:rPr>
          <w:rFonts w:eastAsia="Calibri" w:cs="Times New Roman"/>
          <w:sz w:val="24"/>
          <w:szCs w:val="24"/>
          <w:lang w:val="lt-LT"/>
        </w:rPr>
        <w:t xml:space="preserve"> poreikius ir bendrą </w:t>
      </w:r>
      <w:r w:rsidR="03EBBA09" w:rsidRPr="68D053BD">
        <w:rPr>
          <w:rFonts w:eastAsia="Calibri" w:cs="Times New Roman"/>
          <w:sz w:val="24"/>
          <w:szCs w:val="24"/>
          <w:lang w:val="lt-LT"/>
        </w:rPr>
        <w:t>R</w:t>
      </w:r>
      <w:r w:rsidRPr="68D053BD">
        <w:rPr>
          <w:rFonts w:eastAsia="Calibri" w:cs="Times New Roman"/>
          <w:sz w:val="24"/>
          <w:szCs w:val="24"/>
          <w:lang w:val="lt-LT"/>
        </w:rPr>
        <w:t xml:space="preserve">enginio laiką. </w:t>
      </w:r>
      <w:r w:rsidR="56FE3F59" w:rsidRPr="68D053BD">
        <w:rPr>
          <w:rFonts w:eastAsia="Calibri" w:cs="Times New Roman"/>
          <w:sz w:val="24"/>
          <w:szCs w:val="24"/>
          <w:lang w:val="lt-LT"/>
        </w:rPr>
        <w:t xml:space="preserve">Renginio programa ir jos detalės derinamos šios specifikacijos </w:t>
      </w:r>
      <w:r w:rsidR="00CB4934" w:rsidRPr="00CB4934">
        <w:rPr>
          <w:rFonts w:eastAsia="Times New Roman" w:cs="Times New Roman"/>
          <w:sz w:val="24"/>
          <w:szCs w:val="24"/>
          <w:lang w:val="lt-LT" w:eastAsia="lt-LT"/>
        </w:rPr>
        <w:t>10.7–10.9</w:t>
      </w:r>
      <w:r w:rsidR="00CB4934">
        <w:rPr>
          <w:rFonts w:eastAsia="Times New Roman" w:cs="Times New Roman"/>
          <w:sz w:val="24"/>
          <w:szCs w:val="24"/>
          <w:lang w:val="lt-LT" w:eastAsia="lt-LT"/>
        </w:rPr>
        <w:t xml:space="preserve"> </w:t>
      </w:r>
      <w:r w:rsidR="56FE3F59" w:rsidRPr="68D053BD">
        <w:rPr>
          <w:rFonts w:eastAsia="Calibri" w:cs="Times New Roman"/>
          <w:sz w:val="24"/>
          <w:szCs w:val="24"/>
          <w:lang w:val="lt-LT"/>
        </w:rPr>
        <w:t>punktuose nustatyta tvarka bei terminais.</w:t>
      </w:r>
    </w:p>
    <w:p w14:paraId="0E2924B9" w14:textId="77777777" w:rsidR="00C44214" w:rsidRDefault="00C44214"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sidRPr="00C44214">
        <w:rPr>
          <w:rFonts w:eastAsia="Calibri" w:cs="Times New Roman"/>
          <w:sz w:val="24"/>
          <w:szCs w:val="24"/>
          <w:lang w:val="lt-LT"/>
        </w:rPr>
        <w:t>Patyriminės veiklos turi būti orientuotos į dalyvių tarpusavio ryšių stiprinimą, saugios bendruomenės kūrimą bei emocinės gerovės skatinimą, sudarant galimybes dalyviams reflektuoti savo patirtį, dalintis įžvalgomis ir stiprinti pasitikėjimą kalbant apie psichikos sveikatą.</w:t>
      </w:r>
    </w:p>
    <w:p w14:paraId="6BF21057" w14:textId="3208CCF7" w:rsidR="00DC397E" w:rsidRDefault="00BB5F87" w:rsidP="0023434D">
      <w:pPr>
        <w:pStyle w:val="Sraopastraipa"/>
        <w:widowControl w:val="0"/>
        <w:numPr>
          <w:ilvl w:val="1"/>
          <w:numId w:val="2"/>
        </w:numPr>
        <w:tabs>
          <w:tab w:val="left" w:pos="851"/>
        </w:tabs>
        <w:spacing w:line="360" w:lineRule="auto"/>
        <w:ind w:left="90" w:firstLine="450"/>
        <w:jc w:val="both"/>
        <w:rPr>
          <w:rFonts w:eastAsia="Calibri" w:cs="Times New Roman"/>
          <w:sz w:val="24"/>
          <w:szCs w:val="24"/>
          <w:lang w:val="lt-LT"/>
        </w:rPr>
      </w:pPr>
      <w:r w:rsidRPr="00BB5F87">
        <w:rPr>
          <w:rFonts w:eastAsia="Calibri" w:cs="Times New Roman"/>
          <w:sz w:val="24"/>
          <w:szCs w:val="24"/>
          <w:lang w:val="lt-LT"/>
        </w:rPr>
        <w:t xml:space="preserve">Galimi </w:t>
      </w:r>
      <w:r w:rsidR="00DC397E">
        <w:rPr>
          <w:rFonts w:eastAsia="Calibri" w:cs="Times New Roman"/>
          <w:sz w:val="24"/>
          <w:szCs w:val="24"/>
          <w:lang w:val="lt-LT"/>
        </w:rPr>
        <w:t xml:space="preserve">patyriminių </w:t>
      </w:r>
      <w:r w:rsidRPr="00BB5F87">
        <w:rPr>
          <w:rFonts w:eastAsia="Calibri" w:cs="Times New Roman"/>
          <w:sz w:val="24"/>
          <w:szCs w:val="24"/>
          <w:lang w:val="lt-LT"/>
        </w:rPr>
        <w:t>veiklų tipai (</w:t>
      </w:r>
      <w:r w:rsidR="00F32904" w:rsidRPr="00F32904">
        <w:rPr>
          <w:rFonts w:eastAsia="Calibri" w:cs="Times New Roman"/>
          <w:sz w:val="24"/>
          <w:szCs w:val="24"/>
          <w:lang w:val="lt-LT"/>
        </w:rPr>
        <w:t xml:space="preserve">sąrašas nėra baigtinis, tačiau visos papildomos veiklos turi atitikti </w:t>
      </w:r>
      <w:r w:rsidR="00CB4934">
        <w:rPr>
          <w:rFonts w:eastAsia="Calibri" w:cs="Times New Roman"/>
          <w:sz w:val="24"/>
          <w:szCs w:val="24"/>
          <w:lang w:val="lt-LT"/>
        </w:rPr>
        <w:t>13.5</w:t>
      </w:r>
      <w:r w:rsidR="00F32904" w:rsidRPr="00F32904">
        <w:rPr>
          <w:rFonts w:eastAsia="Calibri" w:cs="Times New Roman"/>
          <w:sz w:val="24"/>
          <w:szCs w:val="24"/>
          <w:lang w:val="lt-LT"/>
        </w:rPr>
        <w:t xml:space="preserve"> punkte nurodytus principus</w:t>
      </w:r>
      <w:r w:rsidRPr="00BB5F87">
        <w:rPr>
          <w:rFonts w:eastAsia="Calibri" w:cs="Times New Roman"/>
          <w:sz w:val="24"/>
          <w:szCs w:val="24"/>
          <w:lang w:val="lt-LT"/>
        </w:rPr>
        <w:t>):</w:t>
      </w:r>
    </w:p>
    <w:p w14:paraId="7986B1BA" w14:textId="7FB95024" w:rsidR="00BB5F87" w:rsidRPr="008637CA" w:rsidRDefault="00581E86" w:rsidP="0023434D">
      <w:pPr>
        <w:pStyle w:val="Sraopastraipa"/>
        <w:widowControl w:val="0"/>
        <w:numPr>
          <w:ilvl w:val="2"/>
          <w:numId w:val="2"/>
        </w:numPr>
        <w:tabs>
          <w:tab w:val="left" w:pos="851"/>
        </w:tabs>
        <w:spacing w:line="360" w:lineRule="auto"/>
        <w:jc w:val="both"/>
        <w:rPr>
          <w:rFonts w:eastAsia="Calibri" w:cs="Times New Roman"/>
          <w:sz w:val="24"/>
          <w:szCs w:val="24"/>
          <w:lang w:val="lt-LT"/>
        </w:rPr>
      </w:pPr>
      <w:r>
        <w:rPr>
          <w:rFonts w:eastAsia="Calibri" w:cs="Times New Roman"/>
          <w:sz w:val="24"/>
          <w:szCs w:val="24"/>
          <w:lang w:val="lt-LT"/>
        </w:rPr>
        <w:t>k</w:t>
      </w:r>
      <w:r w:rsidR="00BB5F87" w:rsidRPr="008637CA">
        <w:rPr>
          <w:rFonts w:eastAsia="Calibri" w:cs="Times New Roman"/>
          <w:sz w:val="24"/>
          <w:szCs w:val="24"/>
          <w:lang w:val="lt-LT"/>
        </w:rPr>
        <w:t>ūrybinės veiklos:</w:t>
      </w:r>
      <w:r w:rsidR="00DC397E" w:rsidRPr="008637CA">
        <w:rPr>
          <w:rFonts w:eastAsia="Calibri" w:cs="Times New Roman"/>
          <w:sz w:val="24"/>
          <w:szCs w:val="24"/>
          <w:lang w:val="lt-LT"/>
        </w:rPr>
        <w:t xml:space="preserve"> </w:t>
      </w:r>
      <w:r w:rsidR="00BB5F87" w:rsidRPr="008637CA">
        <w:rPr>
          <w:rFonts w:eastAsia="Calibri" w:cs="Times New Roman"/>
          <w:sz w:val="24"/>
          <w:szCs w:val="24"/>
          <w:lang w:val="lt-LT"/>
        </w:rPr>
        <w:t>keramikos dirbtuvės;</w:t>
      </w:r>
      <w:r w:rsidR="00DC397E" w:rsidRPr="008637CA">
        <w:rPr>
          <w:rFonts w:eastAsia="Calibri" w:cs="Times New Roman"/>
          <w:sz w:val="24"/>
          <w:szCs w:val="24"/>
          <w:lang w:val="lt-LT"/>
        </w:rPr>
        <w:t xml:space="preserve"> </w:t>
      </w:r>
      <w:r w:rsidR="00BB5F87" w:rsidRPr="008637CA">
        <w:rPr>
          <w:rFonts w:eastAsia="Calibri" w:cs="Times New Roman"/>
          <w:sz w:val="24"/>
          <w:szCs w:val="24"/>
          <w:lang w:val="lt-LT"/>
        </w:rPr>
        <w:t>dailės, piešimo ar tapybos dirbtuvės;</w:t>
      </w:r>
      <w:r w:rsidR="00DC397E" w:rsidRPr="008637CA">
        <w:rPr>
          <w:rFonts w:eastAsia="Calibri" w:cs="Times New Roman"/>
          <w:sz w:val="24"/>
          <w:szCs w:val="24"/>
          <w:lang w:val="lt-LT"/>
        </w:rPr>
        <w:t xml:space="preserve"> </w:t>
      </w:r>
      <w:r w:rsidR="00BB5F87" w:rsidRPr="008637CA">
        <w:rPr>
          <w:rFonts w:eastAsia="Calibri" w:cs="Times New Roman"/>
          <w:sz w:val="24"/>
          <w:szCs w:val="24"/>
          <w:lang w:val="lt-LT"/>
        </w:rPr>
        <w:t>kūrybinio rašymo ar istorijų pasakojimo dirbtuvės;</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rankdarbių, tekstilės ar kitų kūrybinių veiklų dirbtuvės.</w:t>
      </w:r>
    </w:p>
    <w:p w14:paraId="78566B9C" w14:textId="764286A8" w:rsidR="00BB5F87" w:rsidRPr="008637CA" w:rsidRDefault="00581E86" w:rsidP="0023434D">
      <w:pPr>
        <w:pStyle w:val="Sraopastraipa"/>
        <w:widowControl w:val="0"/>
        <w:numPr>
          <w:ilvl w:val="2"/>
          <w:numId w:val="2"/>
        </w:numPr>
        <w:tabs>
          <w:tab w:val="left" w:pos="851"/>
        </w:tabs>
        <w:spacing w:line="360" w:lineRule="auto"/>
        <w:jc w:val="both"/>
        <w:rPr>
          <w:rFonts w:eastAsia="Calibri" w:cs="Times New Roman"/>
          <w:sz w:val="24"/>
          <w:szCs w:val="24"/>
          <w:lang w:val="lt-LT"/>
        </w:rPr>
      </w:pPr>
      <w:r>
        <w:rPr>
          <w:rFonts w:eastAsia="Calibri" w:cs="Times New Roman"/>
          <w:sz w:val="24"/>
          <w:szCs w:val="24"/>
          <w:lang w:val="lt-LT"/>
        </w:rPr>
        <w:t>b</w:t>
      </w:r>
      <w:r w:rsidR="00BB5F87" w:rsidRPr="00BB5F87">
        <w:rPr>
          <w:rFonts w:eastAsia="Calibri" w:cs="Times New Roman"/>
          <w:sz w:val="24"/>
          <w:szCs w:val="24"/>
          <w:lang w:val="lt-LT"/>
        </w:rPr>
        <w:t>endruomeninės veiklos:</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komandinių užduočių ar bendradarbiavimo pratimų dirbtuvės;</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diskusijų ar refleksijos grupės;</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bendruomenės stiprinimo užsiėmimai;</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patirties dalijimosi sesijos.</w:t>
      </w:r>
    </w:p>
    <w:p w14:paraId="519A7B16" w14:textId="120829DB" w:rsidR="00BB5F87" w:rsidRPr="008637CA" w:rsidRDefault="00581E86" w:rsidP="0023434D">
      <w:pPr>
        <w:pStyle w:val="Sraopastraipa"/>
        <w:widowControl w:val="0"/>
        <w:numPr>
          <w:ilvl w:val="2"/>
          <w:numId w:val="2"/>
        </w:numPr>
        <w:tabs>
          <w:tab w:val="left" w:pos="851"/>
        </w:tabs>
        <w:spacing w:line="360" w:lineRule="auto"/>
        <w:jc w:val="both"/>
        <w:rPr>
          <w:rFonts w:eastAsia="Calibri" w:cs="Times New Roman"/>
          <w:sz w:val="24"/>
          <w:szCs w:val="24"/>
          <w:lang w:val="lt-LT"/>
        </w:rPr>
      </w:pPr>
      <w:r>
        <w:rPr>
          <w:rFonts w:eastAsia="Calibri" w:cs="Times New Roman"/>
          <w:sz w:val="24"/>
          <w:szCs w:val="24"/>
          <w:lang w:val="lt-LT"/>
        </w:rPr>
        <w:t>g</w:t>
      </w:r>
      <w:r w:rsidR="00BB5F87" w:rsidRPr="00BB5F87">
        <w:rPr>
          <w:rFonts w:eastAsia="Calibri" w:cs="Times New Roman"/>
          <w:sz w:val="24"/>
          <w:szCs w:val="24"/>
          <w:lang w:val="lt-LT"/>
        </w:rPr>
        <w:t>erovės stiprinimo veiklos:</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sąmoningumo (</w:t>
      </w:r>
      <w:r w:rsidR="008637CA" w:rsidRPr="008637CA">
        <w:rPr>
          <w:rFonts w:eastAsia="Calibri" w:cs="Times New Roman"/>
          <w:sz w:val="24"/>
          <w:szCs w:val="24"/>
          <w:lang w:val="lt-LT"/>
        </w:rPr>
        <w:t xml:space="preserve">angl. </w:t>
      </w:r>
      <w:r w:rsidR="00BB5F87" w:rsidRPr="008637CA">
        <w:rPr>
          <w:rFonts w:eastAsia="Calibri" w:cs="Times New Roman"/>
          <w:i/>
          <w:iCs/>
          <w:sz w:val="24"/>
          <w:szCs w:val="24"/>
          <w:lang w:val="lt-LT"/>
        </w:rPr>
        <w:t>mindfulness</w:t>
      </w:r>
      <w:r w:rsidR="00BB5F87" w:rsidRPr="008637CA">
        <w:rPr>
          <w:rFonts w:eastAsia="Calibri" w:cs="Times New Roman"/>
          <w:sz w:val="24"/>
          <w:szCs w:val="24"/>
          <w:lang w:val="lt-LT"/>
        </w:rPr>
        <w:t>) praktikos;</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relaksacijos ar kvėpavimo pratimai;</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streso valdymo praktiniai užsiėmimai;</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kūno judesio ar lengvo fizinio aktyvumo užsiėmimai.</w:t>
      </w:r>
    </w:p>
    <w:p w14:paraId="41B1A33F" w14:textId="00DD7A23" w:rsidR="00BB5F87" w:rsidRDefault="00581E86" w:rsidP="0023434D">
      <w:pPr>
        <w:pStyle w:val="Sraopastraipa"/>
        <w:widowControl w:val="0"/>
        <w:numPr>
          <w:ilvl w:val="2"/>
          <w:numId w:val="2"/>
        </w:numPr>
        <w:tabs>
          <w:tab w:val="left" w:pos="851"/>
        </w:tabs>
        <w:spacing w:line="360" w:lineRule="auto"/>
        <w:jc w:val="both"/>
        <w:rPr>
          <w:rFonts w:eastAsia="Calibri" w:cs="Times New Roman"/>
          <w:sz w:val="24"/>
          <w:szCs w:val="24"/>
          <w:lang w:val="lt-LT"/>
        </w:rPr>
      </w:pPr>
      <w:r>
        <w:rPr>
          <w:rFonts w:eastAsia="Calibri" w:cs="Times New Roman"/>
          <w:sz w:val="24"/>
          <w:szCs w:val="24"/>
          <w:lang w:val="lt-LT"/>
        </w:rPr>
        <w:t>k</w:t>
      </w:r>
      <w:r w:rsidR="00BB5F87" w:rsidRPr="00BB5F87">
        <w:rPr>
          <w:rFonts w:eastAsia="Calibri" w:cs="Times New Roman"/>
          <w:sz w:val="24"/>
          <w:szCs w:val="24"/>
          <w:lang w:val="lt-LT"/>
        </w:rPr>
        <w:t>itos galimos veiklos:</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kulinarinės dirbtuvės;</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veiklos gamtoje;</w:t>
      </w:r>
      <w:r w:rsidR="008637CA" w:rsidRPr="008637CA">
        <w:rPr>
          <w:rFonts w:eastAsia="Calibri" w:cs="Times New Roman"/>
          <w:sz w:val="24"/>
          <w:szCs w:val="24"/>
          <w:lang w:val="lt-LT"/>
        </w:rPr>
        <w:t xml:space="preserve"> </w:t>
      </w:r>
      <w:r w:rsidR="00BB5F87" w:rsidRPr="008637CA">
        <w:rPr>
          <w:rFonts w:eastAsia="Calibri" w:cs="Times New Roman"/>
          <w:sz w:val="24"/>
          <w:szCs w:val="24"/>
          <w:lang w:val="lt-LT"/>
        </w:rPr>
        <w:t>edukacinės ar kūrybinės veiklos kaimo turizmo sodybose ar kitose neformaliose aplinkose.</w:t>
      </w:r>
    </w:p>
    <w:p w14:paraId="64463505" w14:textId="38CF1E6D" w:rsidR="0048196E" w:rsidRPr="0048196E" w:rsidRDefault="0048196E" w:rsidP="0023434D">
      <w:pPr>
        <w:pStyle w:val="Sraopastraipa"/>
        <w:widowControl w:val="0"/>
        <w:numPr>
          <w:ilvl w:val="1"/>
          <w:numId w:val="2"/>
        </w:numPr>
        <w:tabs>
          <w:tab w:val="left" w:pos="851"/>
        </w:tabs>
        <w:spacing w:line="360" w:lineRule="auto"/>
        <w:ind w:hanging="180"/>
        <w:jc w:val="both"/>
        <w:rPr>
          <w:rFonts w:eastAsia="Calibri" w:cs="Times New Roman"/>
          <w:sz w:val="24"/>
          <w:szCs w:val="24"/>
          <w:lang w:val="lt-LT"/>
        </w:rPr>
      </w:pPr>
      <w:r w:rsidRPr="0048196E">
        <w:rPr>
          <w:rFonts w:eastAsia="Calibri" w:cs="Times New Roman"/>
          <w:sz w:val="24"/>
          <w:szCs w:val="24"/>
        </w:rPr>
        <w:t>Reikalavimai Pranešėj</w:t>
      </w:r>
      <w:r w:rsidR="00581E86">
        <w:rPr>
          <w:rFonts w:eastAsia="Calibri" w:cs="Times New Roman"/>
          <w:sz w:val="24"/>
          <w:szCs w:val="24"/>
        </w:rPr>
        <w:t>ui (-</w:t>
      </w:r>
      <w:r w:rsidRPr="0048196E">
        <w:rPr>
          <w:rFonts w:eastAsia="Calibri" w:cs="Times New Roman"/>
          <w:sz w:val="24"/>
          <w:szCs w:val="24"/>
        </w:rPr>
        <w:t>ams</w:t>
      </w:r>
      <w:r w:rsidR="00581E86">
        <w:rPr>
          <w:rFonts w:eastAsia="Calibri" w:cs="Times New Roman"/>
          <w:sz w:val="24"/>
          <w:szCs w:val="24"/>
        </w:rPr>
        <w:t>)</w:t>
      </w:r>
      <w:r w:rsidRPr="0048196E">
        <w:rPr>
          <w:rFonts w:eastAsia="Calibri" w:cs="Times New Roman"/>
          <w:sz w:val="24"/>
          <w:szCs w:val="24"/>
        </w:rPr>
        <w:t>:</w:t>
      </w:r>
    </w:p>
    <w:p w14:paraId="12F96981" w14:textId="65A35293" w:rsidR="0048196E" w:rsidRDefault="00581E86" w:rsidP="0023434D">
      <w:pPr>
        <w:pStyle w:val="Sraopastraipa"/>
        <w:widowControl w:val="0"/>
        <w:numPr>
          <w:ilvl w:val="2"/>
          <w:numId w:val="2"/>
        </w:numPr>
        <w:tabs>
          <w:tab w:val="left" w:pos="851"/>
        </w:tabs>
        <w:spacing w:line="360" w:lineRule="auto"/>
        <w:jc w:val="both"/>
        <w:rPr>
          <w:rFonts w:eastAsia="Calibri" w:cs="Times New Roman"/>
          <w:sz w:val="24"/>
          <w:szCs w:val="24"/>
          <w:lang w:val="lt-LT"/>
        </w:rPr>
      </w:pPr>
      <w:r>
        <w:rPr>
          <w:rFonts w:eastAsia="Calibri" w:cs="Times New Roman"/>
          <w:sz w:val="24"/>
          <w:szCs w:val="24"/>
          <w:lang w:val="lt-LT"/>
        </w:rPr>
        <w:t>i</w:t>
      </w:r>
      <w:r w:rsidRPr="00581E86">
        <w:rPr>
          <w:rFonts w:eastAsia="Calibri" w:cs="Times New Roman"/>
          <w:sz w:val="24"/>
          <w:szCs w:val="24"/>
          <w:lang w:val="lt-LT"/>
        </w:rPr>
        <w:t>ki pasiūlymo konkrečiam užsakymui pateikimo dienos turi būti įgiję</w:t>
      </w:r>
      <w:r w:rsidR="004A51CF">
        <w:rPr>
          <w:rFonts w:eastAsia="Calibri" w:cs="Times New Roman"/>
          <w:sz w:val="24"/>
          <w:szCs w:val="24"/>
          <w:lang w:val="lt-LT"/>
        </w:rPr>
        <w:t>s (-ę)</w:t>
      </w:r>
      <w:r w:rsidRPr="00581E86">
        <w:rPr>
          <w:rFonts w:eastAsia="Calibri" w:cs="Times New Roman"/>
          <w:sz w:val="24"/>
          <w:szCs w:val="24"/>
          <w:lang w:val="lt-LT"/>
        </w:rPr>
        <w:t xml:space="preserve"> aukštąjį universitetinį išsilavinimą: sveikatos mokslų krypčių grupės, humanitarinių mokslų krypčių grupės, socialinių mokslų krypčių grupės arba psichologijos krypties</w:t>
      </w:r>
      <w:r w:rsidR="004A51CF">
        <w:rPr>
          <w:rFonts w:eastAsia="Calibri" w:cs="Times New Roman"/>
          <w:sz w:val="24"/>
          <w:szCs w:val="24"/>
          <w:lang w:val="lt-LT"/>
        </w:rPr>
        <w:t>;</w:t>
      </w:r>
    </w:p>
    <w:p w14:paraId="35266197" w14:textId="06E8D299" w:rsidR="004A51CF" w:rsidRDefault="004A51CF" w:rsidP="0023434D">
      <w:pPr>
        <w:pStyle w:val="Sraopastraipa"/>
        <w:widowControl w:val="0"/>
        <w:numPr>
          <w:ilvl w:val="2"/>
          <w:numId w:val="2"/>
        </w:numPr>
        <w:tabs>
          <w:tab w:val="left" w:pos="851"/>
        </w:tabs>
        <w:spacing w:line="360" w:lineRule="auto"/>
        <w:jc w:val="both"/>
        <w:rPr>
          <w:rFonts w:eastAsia="Calibri" w:cs="Times New Roman"/>
          <w:sz w:val="24"/>
          <w:szCs w:val="24"/>
          <w:lang w:val="lt-LT"/>
        </w:rPr>
      </w:pPr>
      <w:r w:rsidRPr="004A51CF">
        <w:rPr>
          <w:rFonts w:eastAsia="Calibri" w:cs="Times New Roman"/>
          <w:sz w:val="24"/>
          <w:szCs w:val="24"/>
          <w:lang w:val="lt-LT"/>
        </w:rPr>
        <w:t>per paskutinius 36 mėnesius turi turėti ne trumpesnę kaip 12 mėnesių darbo patirtį psichikos sveikatos ar susijusioje srityje.</w:t>
      </w:r>
    </w:p>
    <w:p w14:paraId="4132F3CD" w14:textId="21167A31" w:rsidR="004A51CF" w:rsidRPr="00155FEF" w:rsidRDefault="00155FEF" w:rsidP="0023434D">
      <w:pPr>
        <w:pStyle w:val="Sraopastraipa"/>
        <w:widowControl w:val="0"/>
        <w:numPr>
          <w:ilvl w:val="1"/>
          <w:numId w:val="2"/>
        </w:numPr>
        <w:tabs>
          <w:tab w:val="left" w:pos="851"/>
        </w:tabs>
        <w:spacing w:line="360" w:lineRule="auto"/>
        <w:ind w:hanging="180"/>
        <w:jc w:val="both"/>
        <w:rPr>
          <w:rFonts w:eastAsia="Calibri" w:cs="Times New Roman"/>
          <w:sz w:val="24"/>
          <w:szCs w:val="24"/>
          <w:lang w:val="lt-LT"/>
        </w:rPr>
      </w:pPr>
      <w:r>
        <w:rPr>
          <w:rFonts w:eastAsia="Calibri" w:cs="Times New Roman"/>
          <w:sz w:val="24"/>
          <w:szCs w:val="24"/>
          <w:lang w:val="lt-LT"/>
        </w:rPr>
        <w:t xml:space="preserve"> </w:t>
      </w:r>
      <w:r w:rsidRPr="00155FEF">
        <w:rPr>
          <w:rFonts w:eastAsia="Calibri" w:cs="Times New Roman"/>
          <w:sz w:val="24"/>
          <w:szCs w:val="24"/>
        </w:rPr>
        <w:t>Reikalavimai Dirbtuvių vedėj</w:t>
      </w:r>
      <w:r>
        <w:rPr>
          <w:rFonts w:eastAsia="Calibri" w:cs="Times New Roman"/>
          <w:sz w:val="24"/>
          <w:szCs w:val="24"/>
        </w:rPr>
        <w:t>ui (-</w:t>
      </w:r>
      <w:r w:rsidRPr="00155FEF">
        <w:rPr>
          <w:rFonts w:eastAsia="Calibri" w:cs="Times New Roman"/>
          <w:sz w:val="24"/>
          <w:szCs w:val="24"/>
        </w:rPr>
        <w:t>ams</w:t>
      </w:r>
      <w:r>
        <w:rPr>
          <w:rFonts w:eastAsia="Calibri" w:cs="Times New Roman"/>
          <w:sz w:val="24"/>
          <w:szCs w:val="24"/>
        </w:rPr>
        <w:t>):</w:t>
      </w:r>
    </w:p>
    <w:p w14:paraId="226D9797" w14:textId="77777777" w:rsidR="00EE6D5A" w:rsidRDefault="00616A8A" w:rsidP="0023434D">
      <w:pPr>
        <w:pStyle w:val="prastasiniatinklio"/>
        <w:numPr>
          <w:ilvl w:val="2"/>
          <w:numId w:val="2"/>
        </w:numPr>
        <w:spacing w:line="360" w:lineRule="auto"/>
      </w:pPr>
      <w:r>
        <w:t xml:space="preserve">iki pasiūlymo konkrečiam užsakymui pateikimo dienos turi būti įgiję </w:t>
      </w:r>
      <w:r w:rsidR="00FA7D3E">
        <w:t xml:space="preserve">(-ęs) </w:t>
      </w:r>
      <w:r>
        <w:t>aukštąjį universitetinį išsilavinimą iš šių sričių: psichologijos, socialinių mokslų, sveikatos mokslų, edukologijos, meno terapijos ir (ar) kūrybinės terapijos krypties;</w:t>
      </w:r>
    </w:p>
    <w:p w14:paraId="24CBEC60" w14:textId="77777777" w:rsidR="00EE6D5A" w:rsidRDefault="00616A8A" w:rsidP="0023434D">
      <w:pPr>
        <w:pStyle w:val="prastasiniatinklio"/>
        <w:numPr>
          <w:ilvl w:val="2"/>
          <w:numId w:val="2"/>
        </w:numPr>
        <w:spacing w:line="360" w:lineRule="auto"/>
      </w:pPr>
      <w:r>
        <w:lastRenderedPageBreak/>
        <w:t>turi turėti ne mažesnę kaip 12 mėnesių patirtį vedant grupines užsiėmimų formas (pavyzdžiui, dirbtuves, mokymus, patyrimines veiklas, grupinius užsiėmimus), kuriomis siekiama stiprinti emocinę gerovę, bendruomeniškumą ar psichikos sveikatos raštingumą;</w:t>
      </w:r>
    </w:p>
    <w:p w14:paraId="50604E3D" w14:textId="0637C6A2" w:rsidR="00477D37" w:rsidRPr="00586182" w:rsidRDefault="00616A8A" w:rsidP="0023434D">
      <w:pPr>
        <w:pStyle w:val="prastasiniatinklio"/>
        <w:numPr>
          <w:ilvl w:val="2"/>
          <w:numId w:val="2"/>
        </w:numPr>
        <w:spacing w:line="360" w:lineRule="auto"/>
      </w:pPr>
      <w:r>
        <w:t>per pastaruosius 24 mėnesius yra vedę</w:t>
      </w:r>
      <w:r w:rsidR="005C7A79">
        <w:t xml:space="preserve">s (-ę) </w:t>
      </w:r>
      <w:r>
        <w:t>ne mažiau kaip 3 grupinius užsiėmimus ir (ar) dirbtuves, kuriuose dalyvavo ne mažiau kaip 10 asmenų</w:t>
      </w:r>
      <w:r w:rsidR="005C7A79">
        <w:t>.</w:t>
      </w:r>
    </w:p>
    <w:p w14:paraId="4D32EB06" w14:textId="005A43F9" w:rsidR="001014BC" w:rsidRPr="00555CEB" w:rsidRDefault="001014BC" w:rsidP="0023434D">
      <w:pPr>
        <w:pBdr>
          <w:top w:val="nil"/>
          <w:left w:val="nil"/>
          <w:bottom w:val="nil"/>
          <w:right w:val="nil"/>
          <w:between w:val="nil"/>
          <w:bar w:val="nil"/>
        </w:pBdr>
        <w:shd w:val="clear" w:color="auto" w:fill="FFFFFF" w:themeFill="background1"/>
        <w:tabs>
          <w:tab w:val="num" w:pos="720"/>
        </w:tabs>
        <w:spacing w:after="0" w:line="360" w:lineRule="auto"/>
        <w:jc w:val="center"/>
        <w:rPr>
          <w:rFonts w:eastAsia="Times New Roman" w:cs="Times New Roman"/>
          <w:b/>
          <w:bCs/>
          <w:sz w:val="24"/>
          <w:szCs w:val="24"/>
          <w:bdr w:val="nil"/>
          <w:lang w:val="lt-LT"/>
        </w:rPr>
      </w:pPr>
      <w:r w:rsidRPr="00555CEB">
        <w:rPr>
          <w:rFonts w:eastAsia="Times New Roman" w:cs="Times New Roman"/>
          <w:b/>
          <w:bCs/>
          <w:sz w:val="24"/>
          <w:szCs w:val="24"/>
          <w:bdr w:val="nil"/>
          <w:lang w:val="lt-LT"/>
        </w:rPr>
        <w:t>I</w:t>
      </w:r>
      <w:r w:rsidR="00555CEB">
        <w:rPr>
          <w:rFonts w:eastAsia="Times New Roman" w:cs="Times New Roman"/>
          <w:b/>
          <w:bCs/>
          <w:sz w:val="24"/>
          <w:szCs w:val="24"/>
          <w:bdr w:val="nil"/>
          <w:lang w:val="lt-LT"/>
        </w:rPr>
        <w:t>II</w:t>
      </w:r>
      <w:r w:rsidRPr="00555CEB">
        <w:rPr>
          <w:rFonts w:eastAsia="Times New Roman" w:cs="Times New Roman"/>
          <w:b/>
          <w:bCs/>
          <w:sz w:val="24"/>
          <w:szCs w:val="24"/>
          <w:bdr w:val="nil"/>
          <w:lang w:val="lt-LT"/>
        </w:rPr>
        <w:t xml:space="preserve"> SKYRIUS</w:t>
      </w:r>
    </w:p>
    <w:p w14:paraId="356F1594" w14:textId="77777777" w:rsidR="001014BC" w:rsidRPr="00555CEB" w:rsidRDefault="001014BC" w:rsidP="0023434D">
      <w:pPr>
        <w:pBdr>
          <w:top w:val="nil"/>
          <w:left w:val="nil"/>
          <w:bottom w:val="nil"/>
          <w:right w:val="nil"/>
          <w:between w:val="nil"/>
          <w:bar w:val="nil"/>
        </w:pBdr>
        <w:shd w:val="clear" w:color="auto" w:fill="FFFFFF" w:themeFill="background1"/>
        <w:tabs>
          <w:tab w:val="num" w:pos="720"/>
        </w:tabs>
        <w:spacing w:after="0" w:line="360" w:lineRule="auto"/>
        <w:jc w:val="center"/>
        <w:rPr>
          <w:rFonts w:eastAsia="Times New Roman" w:cs="Times New Roman"/>
          <w:b/>
          <w:bCs/>
          <w:sz w:val="24"/>
          <w:szCs w:val="24"/>
          <w:bdr w:val="nil"/>
          <w:lang w:val="lt-LT"/>
        </w:rPr>
      </w:pPr>
      <w:r w:rsidRPr="00555CEB">
        <w:rPr>
          <w:rFonts w:eastAsia="Times New Roman" w:cs="Times New Roman"/>
          <w:b/>
          <w:bCs/>
          <w:sz w:val="24"/>
          <w:szCs w:val="24"/>
          <w:bdr w:val="nil"/>
          <w:lang w:val="lt-LT"/>
        </w:rPr>
        <w:t>PASLAUGŲ TEIKIMO TERMINAS, EIGA, VALDYMAS IR ATSAKOMYBĖS</w:t>
      </w:r>
    </w:p>
    <w:p w14:paraId="019BA4CA" w14:textId="77777777" w:rsidR="001014BC" w:rsidRPr="00555CEB" w:rsidRDefault="001014BC" w:rsidP="0023434D">
      <w:pPr>
        <w:pBdr>
          <w:top w:val="nil"/>
          <w:left w:val="nil"/>
          <w:bottom w:val="nil"/>
          <w:right w:val="nil"/>
          <w:between w:val="nil"/>
          <w:bar w:val="nil"/>
        </w:pBdr>
        <w:shd w:val="clear" w:color="auto" w:fill="FFFFFF" w:themeFill="background1"/>
        <w:tabs>
          <w:tab w:val="num" w:pos="720"/>
        </w:tabs>
        <w:spacing w:after="0" w:line="360" w:lineRule="auto"/>
        <w:jc w:val="both"/>
        <w:rPr>
          <w:rFonts w:eastAsia="Times New Roman" w:cs="Times New Roman"/>
          <w:b/>
          <w:bCs/>
          <w:sz w:val="24"/>
          <w:szCs w:val="24"/>
          <w:bdr w:val="nil"/>
          <w:lang w:val="lt-LT"/>
        </w:rPr>
      </w:pPr>
    </w:p>
    <w:p w14:paraId="3CA32A68" w14:textId="4C149CEA" w:rsidR="00B05C88" w:rsidRPr="00B05C88" w:rsidRDefault="00555CEB" w:rsidP="0023434D">
      <w:pPr>
        <w:pStyle w:val="Sraopastraipa"/>
        <w:numPr>
          <w:ilvl w:val="0"/>
          <w:numId w:val="2"/>
        </w:numPr>
        <w:tabs>
          <w:tab w:val="left" w:pos="810"/>
        </w:tabs>
        <w:spacing w:after="0" w:line="360" w:lineRule="auto"/>
        <w:ind w:left="90" w:firstLine="270"/>
        <w:jc w:val="both"/>
        <w:rPr>
          <w:rFonts w:eastAsia="Calibri"/>
          <w:sz w:val="24"/>
          <w:szCs w:val="24"/>
          <w:lang w:val="lt-LT" w:eastAsia="x-none"/>
        </w:rPr>
      </w:pPr>
      <w:r w:rsidRPr="00B05C88">
        <w:rPr>
          <w:rFonts w:eastAsia="Calibri"/>
          <w:sz w:val="24"/>
          <w:szCs w:val="24"/>
          <w:lang w:val="lt-LT" w:eastAsia="x-none"/>
        </w:rPr>
        <w:t xml:space="preserve">Pasirašius paslaugų teikimo sutartį, ne vėliau kaip per 10 darbo dienų organizuojamas susitikimas, </w:t>
      </w:r>
      <w:r w:rsidR="000D7455">
        <w:rPr>
          <w:rFonts w:eastAsia="Calibri"/>
          <w:sz w:val="24"/>
          <w:szCs w:val="24"/>
          <w:lang w:val="lt-LT" w:eastAsia="x-none"/>
        </w:rPr>
        <w:t xml:space="preserve">nebent su Perkančiąja organizacija raštu suderinta kitaip, </w:t>
      </w:r>
      <w:r w:rsidRPr="00B05C88">
        <w:rPr>
          <w:rFonts w:eastAsia="Calibri"/>
          <w:sz w:val="24"/>
          <w:szCs w:val="24"/>
          <w:lang w:val="lt-LT" w:eastAsia="x-none"/>
        </w:rPr>
        <w:t>kurio metu aptariamas detalus Paslaugų teikėjo pateiktas pasiūlymas dėl šioje Techninėje specifikacijoje apibrėžtų paslaugų įgyvendinimo.</w:t>
      </w:r>
    </w:p>
    <w:p w14:paraId="7444EB32" w14:textId="77777777" w:rsidR="00B05C88" w:rsidRPr="00B868F9" w:rsidRDefault="00555CEB" w:rsidP="0023434D">
      <w:pPr>
        <w:pStyle w:val="Sraopastraipa"/>
        <w:numPr>
          <w:ilvl w:val="0"/>
          <w:numId w:val="2"/>
        </w:numPr>
        <w:tabs>
          <w:tab w:val="left" w:pos="810"/>
        </w:tabs>
        <w:spacing w:after="0" w:line="360" w:lineRule="auto"/>
        <w:ind w:left="90" w:firstLine="270"/>
        <w:jc w:val="both"/>
        <w:rPr>
          <w:rFonts w:eastAsia="Calibri"/>
          <w:sz w:val="24"/>
          <w:szCs w:val="24"/>
          <w:lang w:val="lt-LT" w:eastAsia="x-none"/>
        </w:rPr>
      </w:pPr>
      <w:r w:rsidRPr="7A20DCC8">
        <w:rPr>
          <w:rFonts w:eastAsia="Calibri" w:cs="Times New Roman"/>
          <w:sz w:val="24"/>
          <w:szCs w:val="24"/>
          <w:lang w:val="lt-LT"/>
        </w:rPr>
        <w:t>Paslaugų teikėjas turi užtikrinti, kad Renginio vykdymo metu būtų laikomasi horizontaliojo principo nuostatų, įskaitant darnaus vystymosi principą, taip pat ir principą „nedaryti reikšmingos žalos“ aplinkai, lygių galimybių užtikrinimo bei nediskriminavimo principus.</w:t>
      </w:r>
    </w:p>
    <w:p w14:paraId="0052D83C" w14:textId="5486547F" w:rsidR="00B868F9" w:rsidRPr="0057035F" w:rsidRDefault="4DAC57D5" w:rsidP="0023434D">
      <w:pPr>
        <w:pStyle w:val="Sraopastraipa"/>
        <w:numPr>
          <w:ilvl w:val="0"/>
          <w:numId w:val="2"/>
        </w:numPr>
        <w:tabs>
          <w:tab w:val="left" w:pos="810"/>
        </w:tabs>
        <w:spacing w:after="0" w:line="360" w:lineRule="auto"/>
        <w:ind w:left="90" w:firstLine="270"/>
        <w:jc w:val="both"/>
        <w:rPr>
          <w:rFonts w:eastAsia="Calibri"/>
          <w:sz w:val="24"/>
          <w:szCs w:val="24"/>
          <w:lang w:val="lt-LT"/>
        </w:rPr>
      </w:pPr>
      <w:r w:rsidRPr="68D053BD">
        <w:rPr>
          <w:rFonts w:eastAsia="Calibri"/>
          <w:sz w:val="24"/>
          <w:szCs w:val="24"/>
          <w:lang w:val="lt-LT"/>
        </w:rPr>
        <w:t>Paslaugų teikėjas, organizuodamas Rengin</w:t>
      </w:r>
      <w:r w:rsidR="39BEAAE7" w:rsidRPr="68D053BD">
        <w:rPr>
          <w:rFonts w:eastAsia="Calibri"/>
          <w:sz w:val="24"/>
          <w:szCs w:val="24"/>
          <w:lang w:val="lt-LT"/>
        </w:rPr>
        <w:t>į</w:t>
      </w:r>
      <w:r w:rsidRPr="68D053BD">
        <w:rPr>
          <w:rFonts w:eastAsia="Calibri"/>
          <w:sz w:val="24"/>
          <w:szCs w:val="24"/>
          <w:lang w:val="lt-LT"/>
        </w:rPr>
        <w:t>, bendradarbiauja su Perkančiąja organizacij</w:t>
      </w:r>
      <w:r w:rsidR="617B1A25" w:rsidRPr="68D053BD">
        <w:rPr>
          <w:rFonts w:eastAsia="Calibri"/>
          <w:sz w:val="24"/>
          <w:szCs w:val="24"/>
          <w:lang w:val="lt-LT"/>
        </w:rPr>
        <w:t>a</w:t>
      </w:r>
      <w:r w:rsidR="29A338EF" w:rsidRPr="68D053BD">
        <w:rPr>
          <w:rFonts w:eastAsia="Calibri"/>
          <w:sz w:val="24"/>
          <w:szCs w:val="24"/>
          <w:lang w:val="lt-LT"/>
        </w:rPr>
        <w:t xml:space="preserve">, derinant </w:t>
      </w:r>
      <w:r w:rsidR="49256233" w:rsidRPr="68D053BD">
        <w:rPr>
          <w:rFonts w:eastAsia="Calibri"/>
          <w:sz w:val="24"/>
          <w:szCs w:val="24"/>
          <w:lang w:val="lt-LT"/>
        </w:rPr>
        <w:t xml:space="preserve">ir tvirtinant </w:t>
      </w:r>
      <w:r w:rsidR="29A338EF" w:rsidRPr="68D053BD">
        <w:rPr>
          <w:rFonts w:eastAsia="Calibri"/>
          <w:sz w:val="24"/>
          <w:szCs w:val="24"/>
          <w:lang w:val="lt-LT"/>
        </w:rPr>
        <w:t>esminius sprendimus</w:t>
      </w:r>
      <w:r w:rsidR="729DB4FC" w:rsidRPr="68D053BD">
        <w:rPr>
          <w:rFonts w:eastAsia="Calibri"/>
          <w:sz w:val="24"/>
          <w:szCs w:val="24"/>
          <w:lang w:val="lt-LT"/>
        </w:rPr>
        <w:t xml:space="preserve">. </w:t>
      </w:r>
      <w:r w:rsidRPr="68D053BD">
        <w:rPr>
          <w:rFonts w:eastAsia="Calibri"/>
          <w:sz w:val="24"/>
          <w:szCs w:val="24"/>
          <w:lang w:val="lt-LT"/>
        </w:rPr>
        <w:t xml:space="preserve"> </w:t>
      </w:r>
    </w:p>
    <w:p w14:paraId="240BEEBE" w14:textId="0AAEAC03" w:rsidR="60E83D05" w:rsidRPr="00361814" w:rsidRDefault="006D2E6A" w:rsidP="0023434D">
      <w:pPr>
        <w:pStyle w:val="Sraopastraipa"/>
        <w:numPr>
          <w:ilvl w:val="0"/>
          <w:numId w:val="2"/>
        </w:numPr>
        <w:tabs>
          <w:tab w:val="left" w:pos="810"/>
        </w:tabs>
        <w:spacing w:after="0" w:line="360" w:lineRule="auto"/>
        <w:ind w:left="90" w:firstLine="270"/>
        <w:jc w:val="both"/>
        <w:rPr>
          <w:lang w:val="lt-LT"/>
        </w:rPr>
      </w:pPr>
      <w:r w:rsidRPr="7A20DCC8">
        <w:rPr>
          <w:rFonts w:eastAsia="Calibri" w:cs="Times New Roman"/>
          <w:sz w:val="24"/>
          <w:szCs w:val="24"/>
          <w:lang w:val="lt-LT"/>
        </w:rPr>
        <w:t xml:space="preserve">Paslaugų </w:t>
      </w:r>
      <w:r w:rsidR="60E83D05" w:rsidRPr="7A20DCC8">
        <w:rPr>
          <w:rFonts w:eastAsia="Calibri" w:cs="Times New Roman"/>
          <w:sz w:val="24"/>
          <w:szCs w:val="24"/>
          <w:lang w:val="lt-LT"/>
        </w:rPr>
        <w:t xml:space="preserve">teikėjas </w:t>
      </w:r>
      <w:r w:rsidR="60E83D05" w:rsidRPr="7A20DCC8">
        <w:rPr>
          <w:rFonts w:eastAsia="Times New Roman" w:cs="Times New Roman"/>
          <w:color w:val="000000" w:themeColor="text1"/>
          <w:sz w:val="24"/>
          <w:szCs w:val="24"/>
          <w:lang w:val="lt-LT"/>
        </w:rPr>
        <w:t>turi parinkti pranešėjus ir (ar) dirbtuvių vedėjus, užtikrinti jų pasirengimą bei atsiskaityti su jais pagal sutartis ar darbo sąlygas. Visa tai atliekama Paslaugų teikėjo atsakomybe, neprisiimant jokios atsakomybės Perkančiajai organizacijai.</w:t>
      </w:r>
    </w:p>
    <w:p w14:paraId="36C037C1" w14:textId="2DE99FBF" w:rsidR="00361814" w:rsidRPr="00AD332F" w:rsidRDefault="00361814" w:rsidP="0023434D">
      <w:pPr>
        <w:pStyle w:val="Sraopastraipa"/>
        <w:numPr>
          <w:ilvl w:val="0"/>
          <w:numId w:val="2"/>
        </w:numPr>
        <w:tabs>
          <w:tab w:val="left" w:pos="810"/>
        </w:tabs>
        <w:spacing w:after="0" w:line="360" w:lineRule="auto"/>
        <w:ind w:left="90" w:firstLine="270"/>
        <w:jc w:val="both"/>
        <w:rPr>
          <w:lang w:val="lt-LT"/>
        </w:rPr>
      </w:pPr>
      <w:r w:rsidRPr="00F42DCA">
        <w:rPr>
          <w:rFonts w:eastAsia="Times New Roman" w:cs="Times New Roman"/>
          <w:color w:val="000000" w:themeColor="text1"/>
          <w:sz w:val="24"/>
          <w:szCs w:val="24"/>
          <w:lang w:val="lt-LT"/>
        </w:rPr>
        <w:t>Paslaugų teikėjas įsipareigoja užtikrinti, kad paskaitas skaitysiantys pranešėjai bei praktines veiklas vykdysiantys vedėjai turėtų reikiamą kompetenciją (išsilavinimą</w:t>
      </w:r>
      <w:r w:rsidR="004F5798">
        <w:rPr>
          <w:rFonts w:eastAsia="Times New Roman" w:cs="Times New Roman"/>
          <w:color w:val="000000" w:themeColor="text1"/>
          <w:sz w:val="24"/>
          <w:szCs w:val="24"/>
          <w:lang w:val="lt-LT"/>
        </w:rPr>
        <w:t xml:space="preserve">, žr. </w:t>
      </w:r>
      <w:r w:rsidR="004F5798">
        <w:t>13.7–13.8 p. nustatyti konkretūs privalomi reikalavimai</w:t>
      </w:r>
      <w:r w:rsidRPr="00F42DCA">
        <w:rPr>
          <w:rFonts w:eastAsia="Times New Roman" w:cs="Times New Roman"/>
          <w:color w:val="000000" w:themeColor="text1"/>
          <w:sz w:val="24"/>
          <w:szCs w:val="24"/>
          <w:lang w:val="lt-LT"/>
        </w:rPr>
        <w:t xml:space="preserve">) su </w:t>
      </w:r>
      <w:r w:rsidR="004D430C">
        <w:rPr>
          <w:rFonts w:eastAsia="Times New Roman" w:cs="Times New Roman"/>
          <w:color w:val="000000" w:themeColor="text1"/>
          <w:sz w:val="24"/>
          <w:szCs w:val="24"/>
          <w:lang w:val="lt-LT"/>
        </w:rPr>
        <w:t>R</w:t>
      </w:r>
      <w:r w:rsidRPr="00F42DCA">
        <w:rPr>
          <w:rFonts w:eastAsia="Times New Roman" w:cs="Times New Roman"/>
          <w:color w:val="000000" w:themeColor="text1"/>
          <w:sz w:val="24"/>
          <w:szCs w:val="24"/>
          <w:lang w:val="lt-LT"/>
        </w:rPr>
        <w:t>enginio tema susijusioje srityje</w:t>
      </w:r>
      <w:r w:rsidR="00103B06">
        <w:rPr>
          <w:rFonts w:eastAsia="Times New Roman" w:cs="Times New Roman"/>
          <w:color w:val="000000" w:themeColor="text1"/>
          <w:sz w:val="24"/>
          <w:szCs w:val="24"/>
          <w:lang w:val="lt-LT"/>
        </w:rPr>
        <w:t>.</w:t>
      </w:r>
    </w:p>
    <w:p w14:paraId="08E15E29" w14:textId="57766325" w:rsidR="00AD332F" w:rsidRPr="00AD332F" w:rsidRDefault="00AD332F" w:rsidP="0023434D">
      <w:pPr>
        <w:pStyle w:val="Sraopastraipa"/>
        <w:numPr>
          <w:ilvl w:val="0"/>
          <w:numId w:val="2"/>
        </w:numPr>
        <w:tabs>
          <w:tab w:val="left" w:pos="810"/>
        </w:tabs>
        <w:spacing w:after="0" w:line="360" w:lineRule="auto"/>
        <w:ind w:left="90" w:firstLine="270"/>
        <w:jc w:val="both"/>
        <w:rPr>
          <w:sz w:val="24"/>
          <w:szCs w:val="24"/>
          <w:lang w:val="lt-LT"/>
        </w:rPr>
      </w:pPr>
      <w:r w:rsidRPr="00AD332F">
        <w:rPr>
          <w:sz w:val="24"/>
          <w:szCs w:val="24"/>
          <w:lang w:val="lt-LT"/>
        </w:rPr>
        <w:t>Paslaugų teikėjas, teikdamas preliminarių paslaugų užsakymo pasiūlymą, privalo su Perkančiąja organizacija suderinti ne mažiau kaip 3 pranešėjų ir (ar) dirbtuvių vedėjų kandidatūras kiekvienam užsakymui</w:t>
      </w:r>
      <w:r>
        <w:rPr>
          <w:sz w:val="24"/>
          <w:szCs w:val="24"/>
          <w:lang w:val="lt-LT"/>
        </w:rPr>
        <w:t>.</w:t>
      </w:r>
    </w:p>
    <w:p w14:paraId="76CEDFA7" w14:textId="13C9E4BF" w:rsidR="000D2A45" w:rsidRDefault="000D2A45" w:rsidP="0023434D">
      <w:pPr>
        <w:pStyle w:val="Sraopastraipa"/>
        <w:numPr>
          <w:ilvl w:val="0"/>
          <w:numId w:val="2"/>
        </w:numPr>
        <w:tabs>
          <w:tab w:val="left" w:pos="810"/>
        </w:tabs>
        <w:spacing w:after="0" w:line="360" w:lineRule="auto"/>
        <w:ind w:left="90" w:firstLine="270"/>
        <w:jc w:val="both"/>
        <w:rPr>
          <w:sz w:val="24"/>
          <w:szCs w:val="24"/>
          <w:lang w:val="lt-LT"/>
        </w:rPr>
      </w:pPr>
      <w:r w:rsidRPr="000D2A45">
        <w:rPr>
          <w:sz w:val="24"/>
          <w:szCs w:val="24"/>
          <w:lang w:val="lt-LT"/>
        </w:rPr>
        <w:t xml:space="preserve">Paslaugų teikėjas privalo užtikrinti renginio programos koordinavimą ir administruoti komunikaciją su pranešėjais bei vedėjais, visus veiksmus </w:t>
      </w:r>
      <w:r w:rsidR="000D7455" w:rsidRPr="000D2A45">
        <w:rPr>
          <w:sz w:val="24"/>
          <w:szCs w:val="24"/>
          <w:lang w:val="lt-LT"/>
        </w:rPr>
        <w:t xml:space="preserve">derindamas su Perkančiąja organizacija </w:t>
      </w:r>
      <w:r w:rsidRPr="000D2A45">
        <w:rPr>
          <w:sz w:val="24"/>
          <w:szCs w:val="24"/>
          <w:lang w:val="lt-LT"/>
        </w:rPr>
        <w:t>iš anksto</w:t>
      </w:r>
      <w:r w:rsidR="000D7455">
        <w:rPr>
          <w:sz w:val="24"/>
          <w:szCs w:val="24"/>
          <w:lang w:val="lt-LT"/>
        </w:rPr>
        <w:t>, pagal techninėje specifikacijoje numatytus terminus</w:t>
      </w:r>
      <w:r w:rsidRPr="000D2A45">
        <w:rPr>
          <w:sz w:val="24"/>
          <w:szCs w:val="24"/>
          <w:lang w:val="lt-LT"/>
        </w:rPr>
        <w:t>.</w:t>
      </w:r>
    </w:p>
    <w:p w14:paraId="5879E309" w14:textId="44FA6B80" w:rsidR="00C92F4A" w:rsidRPr="000D2A45" w:rsidRDefault="00C92F4A" w:rsidP="0023434D">
      <w:pPr>
        <w:pStyle w:val="Sraopastraipa"/>
        <w:numPr>
          <w:ilvl w:val="0"/>
          <w:numId w:val="2"/>
        </w:numPr>
        <w:tabs>
          <w:tab w:val="left" w:pos="810"/>
        </w:tabs>
        <w:spacing w:after="0" w:line="360" w:lineRule="auto"/>
        <w:ind w:left="90" w:firstLine="270"/>
        <w:jc w:val="both"/>
        <w:rPr>
          <w:sz w:val="24"/>
          <w:szCs w:val="24"/>
          <w:lang w:val="lt-LT"/>
        </w:rPr>
      </w:pPr>
      <w:r w:rsidRPr="00C92F4A">
        <w:rPr>
          <w:sz w:val="24"/>
          <w:szCs w:val="24"/>
          <w:lang w:val="lt-LT"/>
        </w:rPr>
        <w:t>Perkančioji organizacija turi teisę atmesti siūlomas pranešėjų ir (ar) dirbtuvių vedėjų kandidatūras, jeigu jie neatitinka 1</w:t>
      </w:r>
      <w:r w:rsidR="00CB4934">
        <w:rPr>
          <w:sz w:val="24"/>
          <w:szCs w:val="24"/>
          <w:lang w:val="lt-LT"/>
        </w:rPr>
        <w:t>3</w:t>
      </w:r>
      <w:r w:rsidRPr="00C92F4A">
        <w:rPr>
          <w:sz w:val="24"/>
          <w:szCs w:val="24"/>
          <w:lang w:val="lt-LT"/>
        </w:rPr>
        <w:t>.7 ir (ar) 1</w:t>
      </w:r>
      <w:r w:rsidR="00CB4934">
        <w:rPr>
          <w:sz w:val="24"/>
          <w:szCs w:val="24"/>
          <w:lang w:val="lt-LT"/>
        </w:rPr>
        <w:t>3</w:t>
      </w:r>
      <w:r w:rsidRPr="00C92F4A">
        <w:rPr>
          <w:sz w:val="24"/>
          <w:szCs w:val="24"/>
          <w:lang w:val="lt-LT"/>
        </w:rPr>
        <w:t xml:space="preserve">.8 punktuose nustatytų reikalavimų arba jei siūloma </w:t>
      </w:r>
      <w:r w:rsidRPr="00C92F4A">
        <w:rPr>
          <w:sz w:val="24"/>
          <w:szCs w:val="24"/>
          <w:lang w:val="lt-LT"/>
        </w:rPr>
        <w:lastRenderedPageBreak/>
        <w:t xml:space="preserve">Renginio tematika neatitinka pirkimo objekto tikslų. Tokiu atveju Paslaugų teikėjas privalo per </w:t>
      </w:r>
      <w:r w:rsidR="00333E49">
        <w:rPr>
          <w:sz w:val="24"/>
          <w:szCs w:val="24"/>
          <w:lang w:val="lt-LT"/>
        </w:rPr>
        <w:t>5</w:t>
      </w:r>
      <w:r w:rsidRPr="00C92F4A">
        <w:rPr>
          <w:sz w:val="24"/>
          <w:szCs w:val="24"/>
          <w:lang w:val="lt-LT"/>
        </w:rPr>
        <w:t xml:space="preserve"> darbo dienas pateikti kitas reikalavimus atitinkančias kandidatūras.</w:t>
      </w:r>
    </w:p>
    <w:p w14:paraId="5D5E20E8" w14:textId="0AD4788A" w:rsidR="16139533" w:rsidRDefault="16139533" w:rsidP="0023434D">
      <w:pPr>
        <w:pStyle w:val="Sraopastraipa"/>
        <w:numPr>
          <w:ilvl w:val="0"/>
          <w:numId w:val="2"/>
        </w:numPr>
        <w:tabs>
          <w:tab w:val="left" w:pos="810"/>
        </w:tabs>
        <w:spacing w:after="0" w:line="360" w:lineRule="auto"/>
        <w:ind w:left="90" w:firstLine="270"/>
        <w:jc w:val="both"/>
        <w:rPr>
          <w:rFonts w:eastAsia="Calibri"/>
          <w:sz w:val="24"/>
          <w:szCs w:val="24"/>
          <w:lang w:val="lt-LT"/>
        </w:rPr>
      </w:pPr>
      <w:r w:rsidRPr="7A20DCC8">
        <w:rPr>
          <w:rFonts w:eastAsia="Calibri"/>
          <w:sz w:val="24"/>
          <w:szCs w:val="24"/>
          <w:lang w:val="lt-LT"/>
        </w:rPr>
        <w:t xml:space="preserve">Paslaugų teikėjas turi užtikrinti Perkančiajai organizacijai teisę bet kuriuo metu atvykti į Renginius </w:t>
      </w:r>
      <w:r w:rsidR="000D7455">
        <w:rPr>
          <w:rFonts w:eastAsia="Calibri"/>
          <w:sz w:val="24"/>
          <w:szCs w:val="24"/>
          <w:lang w:val="lt-LT"/>
        </w:rPr>
        <w:t xml:space="preserve">ar prisijungti nuotoliniu būdu </w:t>
      </w:r>
      <w:r w:rsidRPr="7A20DCC8">
        <w:rPr>
          <w:rFonts w:eastAsia="Calibri"/>
          <w:sz w:val="24"/>
          <w:szCs w:val="24"/>
          <w:lang w:val="lt-LT"/>
        </w:rPr>
        <w:t>ir dalyvauti realiuoju laiku. </w:t>
      </w:r>
    </w:p>
    <w:p w14:paraId="688F8434" w14:textId="62D041A2" w:rsidR="006D2E6A" w:rsidRPr="00EC63C3" w:rsidRDefault="006D2E6A" w:rsidP="0023434D">
      <w:pPr>
        <w:pStyle w:val="Sraopastraipa"/>
        <w:numPr>
          <w:ilvl w:val="0"/>
          <w:numId w:val="2"/>
        </w:numPr>
        <w:tabs>
          <w:tab w:val="left" w:pos="810"/>
        </w:tabs>
        <w:spacing w:after="0" w:line="360" w:lineRule="auto"/>
        <w:ind w:left="90" w:firstLine="270"/>
        <w:jc w:val="both"/>
        <w:rPr>
          <w:rFonts w:eastAsia="Calibri"/>
          <w:sz w:val="24"/>
          <w:szCs w:val="24"/>
          <w:lang w:val="lt-LT"/>
        </w:rPr>
      </w:pPr>
      <w:r w:rsidRPr="7A20DCC8">
        <w:rPr>
          <w:rFonts w:eastAsia="Calibri" w:cs="Times New Roman"/>
          <w:sz w:val="24"/>
          <w:szCs w:val="24"/>
          <w:lang w:val="lt-LT"/>
        </w:rPr>
        <w:t>Paslaugų teikėja</w:t>
      </w:r>
      <w:r w:rsidR="1D18B6AB" w:rsidRPr="7A20DCC8">
        <w:rPr>
          <w:rFonts w:eastAsia="Calibri" w:cs="Times New Roman"/>
          <w:sz w:val="24"/>
          <w:szCs w:val="24"/>
          <w:lang w:val="lt-LT"/>
        </w:rPr>
        <w:t>s</w:t>
      </w:r>
      <w:r w:rsidRPr="7A20DCC8">
        <w:rPr>
          <w:rFonts w:eastAsia="Calibri" w:cs="Times New Roman"/>
          <w:sz w:val="24"/>
          <w:szCs w:val="24"/>
          <w:lang w:val="lt-LT"/>
        </w:rPr>
        <w:t xml:space="preserve"> privalo surinkti iš dalyvių ir Perkančiajai organizacijai pateikti Projekto dalyvių administravimui skirtus dokumentus: dalyvio apklausos anketą, Renginio dalyvių sąrašus, pranešimus apie asmens duomenų tvarkymą pagal Perkančiosios organizacijos pateiktas formas. </w:t>
      </w:r>
    </w:p>
    <w:p w14:paraId="7ECADEBE" w14:textId="742D82D5" w:rsidR="00B05C88" w:rsidRPr="00EA76E5" w:rsidRDefault="00555CEB" w:rsidP="0023434D">
      <w:pPr>
        <w:pStyle w:val="Sraopastraipa"/>
        <w:numPr>
          <w:ilvl w:val="0"/>
          <w:numId w:val="2"/>
        </w:numPr>
        <w:tabs>
          <w:tab w:val="left" w:pos="810"/>
        </w:tabs>
        <w:spacing w:after="0" w:line="360" w:lineRule="auto"/>
        <w:ind w:left="90" w:firstLine="270"/>
        <w:jc w:val="both"/>
        <w:rPr>
          <w:rFonts w:eastAsia="Calibri"/>
          <w:sz w:val="24"/>
          <w:szCs w:val="24"/>
          <w:lang w:val="lt-LT"/>
        </w:rPr>
      </w:pPr>
      <w:r w:rsidRPr="7A20DCC8">
        <w:rPr>
          <w:rFonts w:eastAsia="Calibri" w:cs="Times New Roman"/>
          <w:sz w:val="24"/>
          <w:szCs w:val="24"/>
          <w:lang w:val="lt-LT"/>
        </w:rPr>
        <w:t>Paslaugų teikėjas turi užtikrinti nenutrūkstamą Paslaugų teikimo sutarties vykdymą, gerą veiklos organizavimą, efektyvų paslaugų įgyvendinimą</w:t>
      </w:r>
      <w:r w:rsidR="77AE0E7A" w:rsidRPr="7A20DCC8">
        <w:rPr>
          <w:rFonts w:eastAsia="Calibri" w:cs="Times New Roman"/>
          <w:sz w:val="24"/>
          <w:szCs w:val="24"/>
          <w:lang w:val="lt-LT"/>
        </w:rPr>
        <w:t>.</w:t>
      </w:r>
    </w:p>
    <w:p w14:paraId="6E171706" w14:textId="3A0C0362" w:rsidR="00B05C88" w:rsidRPr="00EA76E5" w:rsidRDefault="77AE0E7A" w:rsidP="0023434D">
      <w:pPr>
        <w:pStyle w:val="Sraopastraipa"/>
        <w:numPr>
          <w:ilvl w:val="0"/>
          <w:numId w:val="2"/>
        </w:numPr>
        <w:tabs>
          <w:tab w:val="left" w:pos="810"/>
        </w:tabs>
        <w:spacing w:after="0" w:line="360" w:lineRule="auto"/>
        <w:ind w:left="90" w:firstLine="270"/>
        <w:jc w:val="both"/>
        <w:rPr>
          <w:rFonts w:eastAsia="Calibri" w:cs="Times New Roman"/>
          <w:sz w:val="24"/>
          <w:szCs w:val="24"/>
          <w:lang w:val="lt-LT"/>
        </w:rPr>
      </w:pPr>
      <w:r w:rsidRPr="7A20DCC8">
        <w:rPr>
          <w:rFonts w:eastAsia="Calibri" w:cs="Times New Roman"/>
          <w:sz w:val="24"/>
          <w:szCs w:val="24"/>
          <w:lang w:val="lt-LT"/>
        </w:rPr>
        <w:t xml:space="preserve">Paslaugų teikėjas turi </w:t>
      </w:r>
      <w:r w:rsidR="00555CEB" w:rsidRPr="7A20DCC8">
        <w:rPr>
          <w:rFonts w:eastAsia="Calibri" w:cs="Times New Roman"/>
          <w:sz w:val="24"/>
          <w:szCs w:val="24"/>
          <w:lang w:val="lt-LT"/>
        </w:rPr>
        <w:t>aktyviai bendradarbiauti su Perkančiosios organizacijos paskirtais darbuotojais. Komunikacija organizuojant Renginį gali vykti raštu (el. paštu)</w:t>
      </w:r>
      <w:r w:rsidR="00E00FE7">
        <w:rPr>
          <w:rFonts w:eastAsia="Calibri" w:cs="Times New Roman"/>
          <w:sz w:val="24"/>
          <w:szCs w:val="24"/>
          <w:lang w:val="lt-LT"/>
        </w:rPr>
        <w:t>, telefoninio skambuči</w:t>
      </w:r>
      <w:r w:rsidR="00031EE9">
        <w:rPr>
          <w:rFonts w:eastAsia="Calibri" w:cs="Times New Roman"/>
          <w:sz w:val="24"/>
          <w:szCs w:val="24"/>
          <w:lang w:val="lt-LT"/>
        </w:rPr>
        <w:t>o</w:t>
      </w:r>
      <w:r w:rsidR="00555CEB" w:rsidRPr="7A20DCC8">
        <w:rPr>
          <w:rFonts w:eastAsia="Calibri" w:cs="Times New Roman"/>
          <w:sz w:val="24"/>
          <w:szCs w:val="24"/>
          <w:lang w:val="lt-LT"/>
        </w:rPr>
        <w:t xml:space="preserve"> arba nuotolinių susitikimų metu. </w:t>
      </w:r>
    </w:p>
    <w:p w14:paraId="717DB3A9" w14:textId="2A2449D2" w:rsidR="5154533E" w:rsidRDefault="5154533E" w:rsidP="0023434D">
      <w:pPr>
        <w:pStyle w:val="Sraopastraipa"/>
        <w:numPr>
          <w:ilvl w:val="0"/>
          <w:numId w:val="2"/>
        </w:numPr>
        <w:tabs>
          <w:tab w:val="left" w:pos="810"/>
        </w:tabs>
        <w:spacing w:after="0" w:line="360" w:lineRule="auto"/>
        <w:ind w:left="90" w:firstLine="270"/>
        <w:jc w:val="both"/>
        <w:rPr>
          <w:lang w:val="lt-LT"/>
        </w:rPr>
      </w:pPr>
      <w:r w:rsidRPr="7A20DCC8">
        <w:rPr>
          <w:rFonts w:eastAsia="Times New Roman" w:cs="Times New Roman"/>
          <w:color w:val="000000" w:themeColor="text1"/>
          <w:sz w:val="24"/>
          <w:szCs w:val="24"/>
          <w:lang w:val="lt-LT"/>
        </w:rPr>
        <w:t>Perkančiajai organizacijai nustatant trūkumus ar neatitikimus – nedelsiant, per 5 darbo dienas Paslaugų teikėjas turi imtis veiksmų jų pašalinimui.</w:t>
      </w:r>
    </w:p>
    <w:p w14:paraId="4B2D8B40" w14:textId="68808295" w:rsidR="5154533E" w:rsidRPr="00E40134" w:rsidRDefault="5154533E" w:rsidP="0023434D">
      <w:pPr>
        <w:pStyle w:val="Sraopastraipa"/>
        <w:numPr>
          <w:ilvl w:val="0"/>
          <w:numId w:val="2"/>
        </w:numPr>
        <w:tabs>
          <w:tab w:val="left" w:pos="810"/>
        </w:tabs>
        <w:spacing w:after="0" w:line="360" w:lineRule="auto"/>
        <w:ind w:left="90" w:firstLine="270"/>
        <w:jc w:val="both"/>
        <w:rPr>
          <w:lang w:val="lt-LT"/>
        </w:rPr>
      </w:pPr>
      <w:r w:rsidRPr="7A20DCC8">
        <w:rPr>
          <w:rFonts w:eastAsia="Times New Roman" w:cs="Times New Roman"/>
          <w:color w:val="000000" w:themeColor="text1"/>
          <w:sz w:val="24"/>
          <w:szCs w:val="24"/>
          <w:lang w:val="lt-LT"/>
        </w:rPr>
        <w:t>Paslaugų teikėjas gali viešai komunikuoti apie teikiamas paslaugas tik suderinęs visas komunikacines priemones su Perkančiąja organizacija ne vėliau kaip prieš 5 darbo dienas iki komunikacijos publikavimo. Visose komunikacinėse priemonėse privaloma naudoti tik su Perkančiąja organizacija suderintą turinį, įskaitant logotipus, tekstus, vizualinę medžiagą ir kitus elementus.</w:t>
      </w:r>
    </w:p>
    <w:p w14:paraId="6AA02C60" w14:textId="660869C5" w:rsidR="001E0852" w:rsidRPr="001E0852" w:rsidRDefault="03D956EC" w:rsidP="68D053BD">
      <w:pPr>
        <w:pStyle w:val="Sraopastraipa"/>
        <w:numPr>
          <w:ilvl w:val="0"/>
          <w:numId w:val="2"/>
        </w:numPr>
        <w:tabs>
          <w:tab w:val="left" w:pos="810"/>
        </w:tabs>
        <w:spacing w:after="0" w:line="360" w:lineRule="auto"/>
        <w:ind w:left="90" w:firstLine="270"/>
        <w:jc w:val="both"/>
        <w:rPr>
          <w:rFonts w:eastAsia="Calibri"/>
          <w:sz w:val="24"/>
          <w:szCs w:val="24"/>
          <w:lang w:val="lt-LT"/>
        </w:rPr>
      </w:pPr>
      <w:r w:rsidRPr="68D053BD">
        <w:rPr>
          <w:sz w:val="24"/>
          <w:szCs w:val="24"/>
          <w:lang w:val="lt-LT"/>
        </w:rPr>
        <w:t xml:space="preserve">Maksimalus per sutarties laikotarpį galimas suorganizuoti Renginių kiekis – </w:t>
      </w:r>
      <w:r w:rsidR="31BD0252" w:rsidRPr="68D053BD">
        <w:rPr>
          <w:sz w:val="24"/>
          <w:szCs w:val="24"/>
          <w:lang w:val="lt-LT"/>
        </w:rPr>
        <w:t>22</w:t>
      </w:r>
      <w:r w:rsidRPr="68D053BD">
        <w:rPr>
          <w:sz w:val="24"/>
          <w:szCs w:val="24"/>
          <w:lang w:val="lt-LT"/>
        </w:rPr>
        <w:t>.</w:t>
      </w:r>
      <w:r w:rsidR="031585E0" w:rsidRPr="68D053BD">
        <w:rPr>
          <w:sz w:val="24"/>
          <w:szCs w:val="24"/>
          <w:lang w:val="lt-LT"/>
        </w:rPr>
        <w:t xml:space="preserve"> </w:t>
      </w:r>
      <w:r w:rsidR="31BD0252" w:rsidRPr="68D053BD">
        <w:rPr>
          <w:sz w:val="24"/>
          <w:szCs w:val="24"/>
          <w:lang w:val="lt-LT"/>
        </w:rPr>
        <w:t>Maksimalus dalyvaujančių asmenų skaičius – 400.</w:t>
      </w:r>
      <w:r w:rsidRPr="68D053BD">
        <w:rPr>
          <w:sz w:val="24"/>
          <w:szCs w:val="24"/>
          <w:lang w:val="lt-LT"/>
        </w:rPr>
        <w:t xml:space="preserve"> </w:t>
      </w:r>
      <w:r w:rsidR="00EB615E">
        <w:t>Bendra visų per sutarties vykdymo laikotarpį suorganizuotų renginių dalyviams skirtų veiklų trukmė turi būti ne mažesnė kaip 40 astronominių valandų.</w:t>
      </w:r>
      <w:r w:rsidR="31BD0252" w:rsidRPr="68D053BD">
        <w:rPr>
          <w:sz w:val="24"/>
          <w:szCs w:val="24"/>
          <w:lang w:val="lt-LT"/>
        </w:rPr>
        <w:t xml:space="preserve"> </w:t>
      </w:r>
      <w:r w:rsidRPr="68D053BD">
        <w:rPr>
          <w:sz w:val="24"/>
          <w:szCs w:val="24"/>
          <w:lang w:val="lt-LT"/>
        </w:rPr>
        <w:t>Bendra pagal šią sutartį faktiškai suteiktų paslaugų vertė neturi viršyti sutartyje nustatytos maksimalios lėšų sumos.</w:t>
      </w:r>
    </w:p>
    <w:p w14:paraId="5D56A0A2" w14:textId="7EFD71E0" w:rsidR="00A366AC" w:rsidRDefault="64D88F56" w:rsidP="0023434D">
      <w:pPr>
        <w:pStyle w:val="Sraopastraipa"/>
        <w:numPr>
          <w:ilvl w:val="0"/>
          <w:numId w:val="2"/>
        </w:numPr>
        <w:tabs>
          <w:tab w:val="left" w:pos="810"/>
        </w:tabs>
        <w:spacing w:after="0" w:line="360" w:lineRule="auto"/>
        <w:ind w:left="90" w:firstLine="270"/>
        <w:jc w:val="both"/>
        <w:rPr>
          <w:rFonts w:eastAsia="Calibri"/>
          <w:sz w:val="24"/>
          <w:szCs w:val="24"/>
          <w:lang w:val="lt-LT"/>
        </w:rPr>
      </w:pPr>
      <w:r w:rsidRPr="68D053BD">
        <w:rPr>
          <w:rFonts w:eastAsia="Calibri"/>
          <w:sz w:val="24"/>
          <w:szCs w:val="24"/>
          <w:lang w:val="lt-LT"/>
        </w:rPr>
        <w:t>Renginiai</w:t>
      </w:r>
      <w:r w:rsidR="730E2A03" w:rsidRPr="68D053BD">
        <w:rPr>
          <w:rFonts w:eastAsia="Calibri"/>
          <w:sz w:val="24"/>
          <w:szCs w:val="24"/>
          <w:lang w:val="lt-LT"/>
        </w:rPr>
        <w:t xml:space="preserve"> bus užsakom</w:t>
      </w:r>
      <w:r w:rsidR="2431E29C" w:rsidRPr="68D053BD">
        <w:rPr>
          <w:rFonts w:eastAsia="Calibri"/>
          <w:sz w:val="24"/>
          <w:szCs w:val="24"/>
          <w:lang w:val="lt-LT"/>
        </w:rPr>
        <w:t>i</w:t>
      </w:r>
      <w:r w:rsidR="730E2A03" w:rsidRPr="68D053BD">
        <w:rPr>
          <w:rFonts w:eastAsia="Calibri"/>
          <w:sz w:val="24"/>
          <w:szCs w:val="24"/>
          <w:lang w:val="lt-LT"/>
        </w:rPr>
        <w:t xml:space="preserve"> pagal faktinį poreikį kiekvienam Renginiui atskirai. </w:t>
      </w:r>
      <w:r w:rsidR="5F556802" w:rsidRPr="68D053BD">
        <w:rPr>
          <w:rFonts w:eastAsia="Calibri"/>
          <w:sz w:val="24"/>
          <w:szCs w:val="24"/>
          <w:lang w:val="lt-LT"/>
        </w:rPr>
        <w:t xml:space="preserve">Perkančioji organizacija paslaugų teikimo laikotarpiu neįsipareigoja įsigyti viso maksimalaus paslaugų kiekio. Renginių </w:t>
      </w:r>
      <w:r w:rsidR="31BD0252" w:rsidRPr="68D053BD">
        <w:rPr>
          <w:rFonts w:eastAsia="Calibri"/>
          <w:sz w:val="24"/>
          <w:szCs w:val="24"/>
          <w:lang w:val="lt-LT"/>
        </w:rPr>
        <w:t xml:space="preserve">ir asmenų </w:t>
      </w:r>
      <w:r w:rsidR="5F556802" w:rsidRPr="68D053BD">
        <w:rPr>
          <w:rFonts w:eastAsia="Calibri"/>
          <w:sz w:val="24"/>
          <w:szCs w:val="24"/>
          <w:lang w:val="lt-LT"/>
        </w:rPr>
        <w:t xml:space="preserve">skaičius sutarties vykdymo metu gali būti mažesnis, priklausomai nuo realaus poreikio ir suderintų užsakymų, o Paslaugų teikėjas neturi teisės reikalauti jokių kompensacijų, jei nebus užsakytas maksimalus Renginių </w:t>
      </w:r>
      <w:r w:rsidR="5C088154" w:rsidRPr="68D053BD">
        <w:rPr>
          <w:rFonts w:eastAsia="Calibri"/>
          <w:sz w:val="24"/>
          <w:szCs w:val="24"/>
          <w:lang w:val="lt-LT"/>
        </w:rPr>
        <w:t>ar dalyvaujančių asmenų</w:t>
      </w:r>
      <w:r w:rsidR="5C088154" w:rsidRPr="68D053BD">
        <w:rPr>
          <w:rFonts w:eastAsia="Calibri"/>
          <w:color w:val="ED7D31" w:themeColor="accent2"/>
          <w:sz w:val="24"/>
          <w:szCs w:val="24"/>
          <w:lang w:val="lt-LT"/>
        </w:rPr>
        <w:t xml:space="preserve"> </w:t>
      </w:r>
      <w:r w:rsidR="5F556802" w:rsidRPr="68D053BD">
        <w:rPr>
          <w:rFonts w:eastAsia="Calibri"/>
          <w:sz w:val="24"/>
          <w:szCs w:val="24"/>
          <w:lang w:val="lt-LT"/>
        </w:rPr>
        <w:t xml:space="preserve">skaičius. Kiekvieno faktiškai įvykusio Renginio dalyvių veiklų trukmė turi atitikti šios specifikacijos </w:t>
      </w:r>
      <w:r w:rsidR="00CB4934">
        <w:rPr>
          <w:rFonts w:eastAsia="Calibri"/>
          <w:sz w:val="24"/>
          <w:szCs w:val="24"/>
          <w:lang w:val="lt-LT"/>
        </w:rPr>
        <w:t>10.4</w:t>
      </w:r>
      <w:r w:rsidR="5F556802" w:rsidRPr="68D053BD">
        <w:rPr>
          <w:rFonts w:eastAsia="Calibri"/>
          <w:sz w:val="24"/>
          <w:szCs w:val="24"/>
          <w:lang w:val="lt-LT"/>
        </w:rPr>
        <w:t xml:space="preserve"> punkto reikalavimus.</w:t>
      </w:r>
    </w:p>
    <w:p w14:paraId="481A261A" w14:textId="4EE25EAB" w:rsidR="00B05C88" w:rsidRPr="00B05C88" w:rsidRDefault="00FD72DD" w:rsidP="0023434D">
      <w:pPr>
        <w:pStyle w:val="Sraopastraipa"/>
        <w:numPr>
          <w:ilvl w:val="0"/>
          <w:numId w:val="2"/>
        </w:numPr>
        <w:tabs>
          <w:tab w:val="left" w:pos="810"/>
        </w:tabs>
        <w:spacing w:after="0" w:line="360" w:lineRule="auto"/>
        <w:ind w:left="90" w:firstLine="270"/>
        <w:jc w:val="both"/>
        <w:rPr>
          <w:rFonts w:eastAsia="Calibri"/>
          <w:sz w:val="24"/>
          <w:szCs w:val="24"/>
          <w:lang w:val="lt-LT" w:eastAsia="x-none"/>
        </w:rPr>
      </w:pPr>
      <w:r w:rsidRPr="00B05C88">
        <w:rPr>
          <w:rFonts w:eastAsia="Calibri" w:cs="Times New Roman"/>
          <w:sz w:val="24"/>
          <w:szCs w:val="24"/>
          <w:lang w:val="lt-LT" w:eastAsia="x-none"/>
        </w:rPr>
        <w:t>Apie planuojamo Renginio atšaukimą ar datos pakeitimą šalys viena kitą informuoja ne vėliau kaip prieš 5 darbo dienas iki Renginio datos, išskyrus force majeure atvejus.</w:t>
      </w:r>
    </w:p>
    <w:p w14:paraId="4AA39606" w14:textId="77777777" w:rsidR="00B05C88" w:rsidRPr="00B05C88" w:rsidRDefault="00555CEB" w:rsidP="0023434D">
      <w:pPr>
        <w:pStyle w:val="Sraopastraipa"/>
        <w:numPr>
          <w:ilvl w:val="0"/>
          <w:numId w:val="2"/>
        </w:numPr>
        <w:tabs>
          <w:tab w:val="left" w:pos="810"/>
        </w:tabs>
        <w:spacing w:after="0" w:line="360" w:lineRule="auto"/>
        <w:ind w:left="90" w:firstLine="270"/>
        <w:jc w:val="both"/>
        <w:rPr>
          <w:rFonts w:eastAsia="Calibri"/>
          <w:sz w:val="24"/>
          <w:szCs w:val="24"/>
          <w:lang w:val="lt-LT" w:eastAsia="x-none"/>
        </w:rPr>
      </w:pPr>
      <w:r w:rsidRPr="00B05C88">
        <w:rPr>
          <w:rFonts w:eastAsia="Calibri" w:cs="Times New Roman"/>
          <w:sz w:val="24"/>
          <w:szCs w:val="24"/>
          <w:lang w:val="lt-LT" w:eastAsia="x-none"/>
        </w:rPr>
        <w:lastRenderedPageBreak/>
        <w:t>Paslaugos teikėjas turi būti susipažinęs su Tarpinstitucinės darbo grupės, sudaryto Lietuvos Respublikos finansų ministro 2021 m. birželio 11 d. įsakymu Nr. 1K-219 „Dėl tarpinstitucinės darbo grupės sudarymo“ patvirtintu Projekto dalyvių informacijos administravimo instrukcija.</w:t>
      </w:r>
    </w:p>
    <w:p w14:paraId="07A9A92C" w14:textId="77777777" w:rsidR="00EF6F19" w:rsidRPr="00CB4934" w:rsidRDefault="0DFB519C" w:rsidP="68D053BD">
      <w:pPr>
        <w:pStyle w:val="Sraopastraipa"/>
        <w:numPr>
          <w:ilvl w:val="0"/>
          <w:numId w:val="2"/>
        </w:numPr>
        <w:tabs>
          <w:tab w:val="left" w:pos="810"/>
        </w:tabs>
        <w:spacing w:after="0" w:line="360" w:lineRule="auto"/>
        <w:ind w:left="90" w:firstLine="270"/>
        <w:jc w:val="both"/>
        <w:rPr>
          <w:rFonts w:eastAsia="Calibri"/>
          <w:color w:val="000000" w:themeColor="text1"/>
          <w:sz w:val="24"/>
          <w:szCs w:val="24"/>
          <w:lang w:val="lt-LT"/>
        </w:rPr>
      </w:pPr>
      <w:r w:rsidRPr="00CB4934">
        <w:rPr>
          <w:rFonts w:eastAsia="Calibri" w:cs="Times New Roman"/>
          <w:color w:val="000000" w:themeColor="text1"/>
          <w:sz w:val="24"/>
          <w:szCs w:val="24"/>
          <w:lang w:val="lt-LT"/>
        </w:rPr>
        <w:t>Perkančiosios organizacijos vertinimu, teikiamos paslaugos privalo būti kokybiškos ir profesionalios, atitinkančios geriausius, visuotinai pripažįstamus profesinius, techninius standartus ir praktiką, bei suteiktos panaudojant visus reikiamus įgūdžius ir žinias.</w:t>
      </w:r>
    </w:p>
    <w:p w14:paraId="46C9847A" w14:textId="16F07F99" w:rsidR="006A59CC" w:rsidRPr="00CB4934" w:rsidRDefault="1A980D0D" w:rsidP="68D053BD">
      <w:pPr>
        <w:pStyle w:val="Sraopastraipa"/>
        <w:numPr>
          <w:ilvl w:val="0"/>
          <w:numId w:val="2"/>
        </w:numPr>
        <w:tabs>
          <w:tab w:val="left" w:pos="810"/>
        </w:tabs>
        <w:spacing w:after="0" w:line="360" w:lineRule="auto"/>
        <w:ind w:left="90" w:firstLine="270"/>
        <w:jc w:val="both"/>
        <w:rPr>
          <w:rFonts w:cs="Times New Roman"/>
          <w:color w:val="000000" w:themeColor="text1"/>
          <w:lang w:val="lt-LT"/>
        </w:rPr>
      </w:pPr>
      <w:r w:rsidRPr="00CB4934">
        <w:rPr>
          <w:rFonts w:eastAsia="Calibri" w:cs="Times New Roman"/>
          <w:color w:val="000000" w:themeColor="text1"/>
          <w:sz w:val="24"/>
          <w:szCs w:val="24"/>
          <w:lang w:val="lt-LT"/>
        </w:rPr>
        <w:t>Perkančioji organizacija už tinkamai suteiktas paslaugas atsiskaito per 30 darbo dienų nuo teisės aktų reikalavimus atitinkančios sąskaitos faktūros gavimo dienos. Paslaugų teikėjas  sąskaitą faktūrą pateikia per SABIS informacinę sistemą tik po to, kai Perkančioji organizacija raštu patvirtina paslaugų perdavimo - priėmimo aktą.</w:t>
      </w:r>
    </w:p>
    <w:p w14:paraId="397C0FFB" w14:textId="59F79D22" w:rsidR="00AA4BD3" w:rsidRPr="00CB4934" w:rsidRDefault="1A980D0D" w:rsidP="017AFA25">
      <w:pPr>
        <w:pStyle w:val="Sraopastraipa"/>
        <w:numPr>
          <w:ilvl w:val="0"/>
          <w:numId w:val="2"/>
        </w:numPr>
        <w:tabs>
          <w:tab w:val="left" w:pos="810"/>
        </w:tabs>
        <w:spacing w:after="0" w:line="360" w:lineRule="auto"/>
        <w:ind w:left="90" w:firstLine="270"/>
        <w:jc w:val="both"/>
        <w:rPr>
          <w:rFonts w:eastAsia="Calibri" w:cs="Times New Roman"/>
          <w:sz w:val="24"/>
          <w:szCs w:val="24"/>
          <w:lang w:val="lt-LT"/>
        </w:rPr>
      </w:pPr>
      <w:r w:rsidRPr="00CB4934">
        <w:rPr>
          <w:rFonts w:cs="Times New Roman"/>
          <w:sz w:val="24"/>
          <w:szCs w:val="24"/>
          <w:lang w:val="lt-LT"/>
        </w:rPr>
        <w:t>Atskirų mokėjimų grafikas, atsižvelgiant į paslaugų teikimo etapus ir Renginių įgyvendinimo term</w:t>
      </w:r>
      <w:r w:rsidR="62C7EDCA" w:rsidRPr="00CB4934">
        <w:rPr>
          <w:rFonts w:cs="Times New Roman"/>
          <w:sz w:val="24"/>
          <w:szCs w:val="24"/>
          <w:lang w:val="lt-LT"/>
        </w:rPr>
        <w:t>in</w:t>
      </w:r>
      <w:r w:rsidRPr="00CB4934">
        <w:rPr>
          <w:rFonts w:cs="Times New Roman"/>
          <w:sz w:val="24"/>
          <w:szCs w:val="24"/>
          <w:lang w:val="lt-LT"/>
        </w:rPr>
        <w:t>us, sudaromas ir raštu suderinamas pirmojo šalių susitikimo, įvykusio po sutarties pasirašymo, metu.</w:t>
      </w:r>
    </w:p>
    <w:p w14:paraId="0B22011C" w14:textId="77777777" w:rsidR="0023434D" w:rsidRPr="00CB4934" w:rsidRDefault="0023434D" w:rsidP="0023434D">
      <w:pPr>
        <w:tabs>
          <w:tab w:val="left" w:pos="810"/>
        </w:tabs>
        <w:spacing w:after="0" w:line="360" w:lineRule="auto"/>
        <w:jc w:val="both"/>
        <w:rPr>
          <w:rFonts w:eastAsia="Calibri" w:cs="Times New Roman"/>
          <w:sz w:val="24"/>
          <w:szCs w:val="24"/>
          <w:lang w:val="lt-LT"/>
        </w:rPr>
      </w:pPr>
    </w:p>
    <w:p w14:paraId="774B1642" w14:textId="77777777" w:rsidR="0023434D" w:rsidRDefault="0023434D" w:rsidP="0023434D">
      <w:pPr>
        <w:tabs>
          <w:tab w:val="left" w:pos="810"/>
        </w:tabs>
        <w:spacing w:after="0" w:line="360" w:lineRule="auto"/>
        <w:jc w:val="both"/>
        <w:rPr>
          <w:rFonts w:eastAsia="Calibri"/>
          <w:sz w:val="24"/>
          <w:szCs w:val="24"/>
          <w:lang w:val="lt-LT"/>
        </w:rPr>
      </w:pPr>
    </w:p>
    <w:p w14:paraId="0CC4C2B5" w14:textId="77777777" w:rsidR="0023434D" w:rsidRPr="00786BA3" w:rsidRDefault="0023434D" w:rsidP="0023434D">
      <w:pPr>
        <w:pStyle w:val="Sraopastraipa"/>
        <w:tabs>
          <w:tab w:val="left" w:pos="810"/>
        </w:tabs>
        <w:spacing w:line="360" w:lineRule="auto"/>
        <w:ind w:left="-90" w:firstLine="810"/>
        <w:jc w:val="center"/>
        <w:rPr>
          <w:rFonts w:eastAsia="Times New Roman" w:cs="Times New Roman"/>
          <w:b/>
          <w:bCs/>
          <w:color w:val="000000" w:themeColor="text1"/>
          <w:sz w:val="24"/>
          <w:szCs w:val="24"/>
          <w:bdr w:val="nil"/>
          <w:lang w:val="lt-LT"/>
        </w:rPr>
      </w:pPr>
      <w:r w:rsidRPr="00786BA3">
        <w:rPr>
          <w:rFonts w:eastAsia="Times New Roman" w:cs="Times New Roman"/>
          <w:b/>
          <w:bCs/>
          <w:color w:val="000000" w:themeColor="text1"/>
          <w:sz w:val="24"/>
          <w:szCs w:val="24"/>
          <w:bdr w:val="nil"/>
          <w:lang w:val="lt-LT"/>
        </w:rPr>
        <w:t>IV SKYRIUS</w:t>
      </w:r>
    </w:p>
    <w:p w14:paraId="736E5791" w14:textId="77777777" w:rsidR="0023434D" w:rsidRPr="00786BA3" w:rsidRDefault="0023434D" w:rsidP="0023434D">
      <w:pPr>
        <w:pStyle w:val="Sraopastraipa"/>
        <w:tabs>
          <w:tab w:val="left" w:pos="810"/>
        </w:tabs>
        <w:spacing w:line="360" w:lineRule="auto"/>
        <w:ind w:left="-90" w:firstLine="810"/>
        <w:jc w:val="center"/>
        <w:rPr>
          <w:rFonts w:eastAsia="Times New Roman" w:cs="Times New Roman"/>
          <w:b/>
          <w:bCs/>
          <w:color w:val="000000" w:themeColor="text1"/>
          <w:sz w:val="24"/>
          <w:szCs w:val="24"/>
          <w:bdr w:val="nil"/>
          <w:lang w:val="lt-LT"/>
        </w:rPr>
      </w:pPr>
      <w:r w:rsidRPr="00786BA3">
        <w:rPr>
          <w:rFonts w:eastAsia="Times New Roman" w:cs="Times New Roman"/>
          <w:b/>
          <w:bCs/>
          <w:color w:val="000000" w:themeColor="text1"/>
          <w:sz w:val="24"/>
          <w:szCs w:val="24"/>
          <w:bdr w:val="nil"/>
          <w:lang w:val="lt-LT"/>
        </w:rPr>
        <w:t>MINIMALŪS APLINKOS APSAUGOS KRITERIJAI, KURIE TAIKOMI PASLAUGOMS</w:t>
      </w:r>
    </w:p>
    <w:p w14:paraId="57BD1B14" w14:textId="77777777" w:rsidR="0023434D" w:rsidRPr="0023434D" w:rsidRDefault="0023434D" w:rsidP="0023434D">
      <w:pPr>
        <w:tabs>
          <w:tab w:val="left" w:pos="810"/>
        </w:tabs>
        <w:spacing w:after="0" w:line="360" w:lineRule="auto"/>
        <w:jc w:val="both"/>
        <w:rPr>
          <w:rFonts w:eastAsia="Calibri"/>
          <w:sz w:val="24"/>
          <w:szCs w:val="24"/>
          <w:lang w:val="lt-LT"/>
        </w:rPr>
      </w:pPr>
    </w:p>
    <w:p w14:paraId="4DF2CD86" w14:textId="77777777" w:rsidR="0023434D" w:rsidRPr="00D43E4F" w:rsidRDefault="0023434D" w:rsidP="0023434D">
      <w:pPr>
        <w:pStyle w:val="Sraopastraipa"/>
        <w:numPr>
          <w:ilvl w:val="0"/>
          <w:numId w:val="2"/>
        </w:numPr>
        <w:tabs>
          <w:tab w:val="left" w:pos="1560"/>
        </w:tabs>
        <w:spacing w:line="360" w:lineRule="auto"/>
        <w:jc w:val="both"/>
        <w:rPr>
          <w:rFonts w:eastAsia="Times New Roman" w:cs="Times New Roman"/>
          <w:sz w:val="24"/>
          <w:szCs w:val="24"/>
          <w:lang w:val="lt-LT"/>
        </w:rPr>
      </w:pPr>
      <w:r w:rsidRPr="00D43E4F">
        <w:rPr>
          <w:rFonts w:eastAsia="Times New Roman" w:cs="Times New Roman"/>
          <w:sz w:val="24"/>
          <w:szCs w:val="24"/>
          <w:lang w:val="lt-LT"/>
        </w:rPr>
        <w:t>Atliekamas žaliasis pirkimas. Aplinkosauginiai kriterijai nustatomi vadovaujantis Aplinkos apsaugos kriterijų taikymo, vykdant žaliuosius pirkimus, tvarkos aprašo, patvirtinto 2011 m. birželio 28 d. įsakymu D1-508</w:t>
      </w:r>
      <w:hyperlink r:id="rId10" w:anchor="_ftn1">
        <w:r w:rsidRPr="00D43E4F">
          <w:rPr>
            <w:rFonts w:eastAsia="Times New Roman" w:cs="Times New Roman"/>
            <w:sz w:val="24"/>
            <w:szCs w:val="24"/>
            <w:lang w:val="lt-LT"/>
          </w:rPr>
          <w:t>[1]</w:t>
        </w:r>
      </w:hyperlink>
      <w:r w:rsidRPr="00D43E4F">
        <w:rPr>
          <w:rFonts w:eastAsia="Times New Roman" w:cs="Times New Roman"/>
          <w:sz w:val="24"/>
          <w:szCs w:val="24"/>
          <w:lang w:val="lt-LT"/>
        </w:rPr>
        <w:t xml:space="preserve"> (aktuali redakcija nuo 2023-01-01 įsakymo Nr. </w:t>
      </w:r>
      <w:hyperlink r:id="rId11">
        <w:r w:rsidRPr="00D43E4F">
          <w:rPr>
            <w:rFonts w:eastAsia="Times New Roman" w:cs="Times New Roman"/>
            <w:sz w:val="24"/>
            <w:szCs w:val="24"/>
            <w:lang w:val="lt-LT"/>
          </w:rPr>
          <w:t>D1-401</w:t>
        </w:r>
      </w:hyperlink>
      <w:r w:rsidRPr="00D43E4F">
        <w:rPr>
          <w:rFonts w:eastAsia="Times New Roman" w:cs="Times New Roman"/>
          <w:sz w:val="24"/>
          <w:szCs w:val="24"/>
          <w:lang w:val="lt-LT"/>
        </w:rPr>
        <w:t xml:space="preserve">) </w:t>
      </w:r>
      <w:r w:rsidRPr="00D43E4F">
        <w:rPr>
          <w:rStyle w:val="normaltextrun"/>
          <w:color w:val="000000" w:themeColor="text1"/>
          <w:sz w:val="24"/>
          <w:szCs w:val="24"/>
          <w:lang w:val="lt-LT"/>
        </w:rPr>
        <w:t>„Dėl Aplinkos apsaugos kriterijų taikymo, vykdant žaliuosius pirkimus, tvarkos aprašo patvirtinimo“ patvirtinto Aplinkos apsaugos kriterijų taikymo tvarkos aprašu (toliau – Aprašas). Pirkimui yra taikomi privalomi minimalūs aplinkos apsaugos kriterijai, kurie nustatyti šioje techninės specifikacijos dalyje.</w:t>
      </w:r>
    </w:p>
    <w:p w14:paraId="76C36ABD" w14:textId="77777777" w:rsidR="0023434D" w:rsidRPr="00D43E4F" w:rsidRDefault="0023434D" w:rsidP="0023434D">
      <w:pPr>
        <w:pStyle w:val="Sraopastraipa"/>
        <w:numPr>
          <w:ilvl w:val="0"/>
          <w:numId w:val="2"/>
        </w:numPr>
        <w:tabs>
          <w:tab w:val="left" w:pos="1560"/>
        </w:tabs>
        <w:spacing w:line="360" w:lineRule="auto"/>
        <w:jc w:val="both"/>
        <w:rPr>
          <w:rFonts w:eastAsia="Times New Roman" w:cs="Times New Roman"/>
          <w:sz w:val="24"/>
          <w:szCs w:val="24"/>
          <w:lang w:val="lt-LT"/>
        </w:rPr>
      </w:pPr>
      <w:r w:rsidRPr="00D43E4F">
        <w:rPr>
          <w:rFonts w:eastAsia="Times New Roman" w:cs="Times New Roman"/>
          <w:sz w:val="24"/>
          <w:szCs w:val="24"/>
          <w:lang w:val="lt-LT"/>
        </w:rPr>
        <w:t>Renginiuose naudojamas Paslaugų teikėjo pateiktas rašymo, spausdinimo ir kopijavimo popierius turi atitikti minimalius aplinkos apsaugos kriterijus:</w:t>
      </w:r>
    </w:p>
    <w:p w14:paraId="41E2C56D" w14:textId="09634335" w:rsidR="0023434D" w:rsidRPr="0023434D" w:rsidRDefault="0023434D" w:rsidP="0023434D">
      <w:pPr>
        <w:pStyle w:val="Sraopastraipa"/>
        <w:numPr>
          <w:ilvl w:val="1"/>
          <w:numId w:val="8"/>
        </w:numPr>
        <w:tabs>
          <w:tab w:val="left" w:pos="1560"/>
        </w:tabs>
        <w:spacing w:line="360" w:lineRule="auto"/>
        <w:jc w:val="both"/>
        <w:rPr>
          <w:rFonts w:eastAsia="Times New Roman" w:cs="Times New Roman"/>
          <w:sz w:val="24"/>
          <w:szCs w:val="24"/>
          <w:lang w:val="lt-LT"/>
        </w:rPr>
      </w:pPr>
      <w:r w:rsidRPr="0023434D">
        <w:rPr>
          <w:rFonts w:eastAsia="Times New Roman" w:cs="Times New Roman"/>
          <w:sz w:val="24"/>
          <w:szCs w:val="24"/>
          <w:lang w:val="lt-LT"/>
        </w:rPr>
        <w:t xml:space="preserve">gaminys turi būti pagamintas iš 100 proc. perdirbto popieriaus (naudoto popieriaus ir (ar) gamybos atliekų) plaušų arba ne mažiau kaip 30 proc. pirminės medienos plaušų, gautų iš miškų, sertifikuotų naudojant Forest Stewardship Council ar Miškų sertifikavimo sistemų pripažinimo programą (angl. Programme for the Endorsement </w:t>
      </w:r>
      <w:r w:rsidRPr="0023434D">
        <w:rPr>
          <w:rFonts w:eastAsia="Times New Roman" w:cs="Times New Roman"/>
          <w:sz w:val="24"/>
          <w:szCs w:val="24"/>
          <w:lang w:val="lt-LT"/>
        </w:rPr>
        <w:lastRenderedPageBreak/>
        <w:t>of Forest Certification schemes) arba lygiavertes miškų sertifikavimo sistemas, kita dalis – iš perdirbto popieriaus plaušų;</w:t>
      </w:r>
    </w:p>
    <w:p w14:paraId="33BCCEAD" w14:textId="25985640" w:rsidR="0023434D" w:rsidRPr="0023434D" w:rsidRDefault="0023434D" w:rsidP="0023434D">
      <w:pPr>
        <w:pStyle w:val="Sraopastraipa"/>
        <w:numPr>
          <w:ilvl w:val="1"/>
          <w:numId w:val="8"/>
        </w:numPr>
        <w:tabs>
          <w:tab w:val="left" w:pos="1560"/>
          <w:tab w:val="left" w:pos="1701"/>
        </w:tabs>
        <w:spacing w:line="360" w:lineRule="auto"/>
        <w:jc w:val="both"/>
        <w:rPr>
          <w:rFonts w:eastAsia="Times New Roman" w:cs="Times New Roman"/>
          <w:sz w:val="24"/>
          <w:szCs w:val="24"/>
          <w:lang w:val="lt-LT"/>
        </w:rPr>
      </w:pPr>
      <w:r w:rsidRPr="0023434D">
        <w:rPr>
          <w:rFonts w:eastAsia="Times New Roman" w:cs="Times New Roman"/>
          <w:sz w:val="24"/>
          <w:szCs w:val="24"/>
          <w:lang w:val="lt-LT"/>
        </w:rPr>
        <w:t>gaminys turi būti nebalintas arba balintas nenaudojant chloro dujų. Sutarties vykdymo metu perkančioji organizacija turi teisę prašyti atitiktį reikalavimams įrodančių dokumentų: tiekėjo deklaracija, gamintojo techniniai dokumentai, arba paskelbtosios (notifikuotos) įstaigos bandymų protokolas, arba kiti lygiaverčiai įrodymai;</w:t>
      </w:r>
    </w:p>
    <w:p w14:paraId="6D5181C9" w14:textId="77777777" w:rsidR="0023434D" w:rsidRPr="00D43E4F" w:rsidRDefault="0023434D" w:rsidP="0023434D">
      <w:pPr>
        <w:pStyle w:val="Sraopastraipa"/>
        <w:numPr>
          <w:ilvl w:val="1"/>
          <w:numId w:val="8"/>
        </w:numPr>
        <w:tabs>
          <w:tab w:val="left" w:pos="1560"/>
          <w:tab w:val="left" w:pos="1701"/>
        </w:tabs>
        <w:spacing w:line="360" w:lineRule="auto"/>
        <w:jc w:val="both"/>
        <w:rPr>
          <w:rFonts w:eastAsia="Times New Roman" w:cs="Times New Roman"/>
          <w:sz w:val="24"/>
          <w:szCs w:val="24"/>
          <w:lang w:val="lt-LT"/>
        </w:rPr>
      </w:pPr>
      <w:r w:rsidRPr="00D43E4F">
        <w:rPr>
          <w:rFonts w:eastAsia="Times New Roman" w:cs="Times New Roman"/>
          <w:sz w:val="24"/>
          <w:szCs w:val="24"/>
          <w:lang w:val="lt-LT"/>
        </w:rPr>
        <w:t>Pakuotės: turi būti laikytinos perdirbamosiomis pakuotėmis pagal Lietuvos Respublikos mokesčio už aplinkos teršimą įstatymo nuostatas ir (ar) turi būti vienalytės (homogeniškos) pakuotės, pagamintos iš vienos rūšies medžiagos.</w:t>
      </w:r>
    </w:p>
    <w:p w14:paraId="6AECEC09" w14:textId="77777777" w:rsidR="0023434D" w:rsidRPr="00D43E4F" w:rsidRDefault="0023434D" w:rsidP="0023434D">
      <w:pPr>
        <w:tabs>
          <w:tab w:val="left" w:pos="1050"/>
          <w:tab w:val="left" w:pos="1800"/>
          <w:tab w:val="left" w:pos="2070"/>
        </w:tabs>
        <w:spacing w:after="0" w:line="360" w:lineRule="auto"/>
        <w:ind w:left="709"/>
        <w:jc w:val="both"/>
        <w:rPr>
          <w:rFonts w:eastAsia="Times New Roman" w:cs="Times New Roman"/>
          <w:sz w:val="24"/>
          <w:szCs w:val="24"/>
          <w:lang w:val="lt-LT"/>
        </w:rPr>
      </w:pPr>
      <w:r w:rsidRPr="00D43E4F">
        <w:rPr>
          <w:rFonts w:eastAsia="Times New Roman" w:cs="Times New Roman"/>
          <w:sz w:val="24"/>
          <w:szCs w:val="24"/>
          <w:lang w:val="lt-LT"/>
        </w:rPr>
        <w:t>Sutarties vykdymo metu Perkančioji organizacija turi teisę prašyti atitiktį reikalavimams įrodančių dokumentų: tiekėjo ar gamintojo dokumentų, įrodančių,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E280464" w14:textId="77777777" w:rsidR="0023434D" w:rsidRPr="00D43E4F" w:rsidRDefault="0023434D" w:rsidP="0023434D">
      <w:pPr>
        <w:pStyle w:val="Sraopastraipa"/>
        <w:numPr>
          <w:ilvl w:val="0"/>
          <w:numId w:val="2"/>
        </w:numPr>
        <w:tabs>
          <w:tab w:val="left" w:pos="1050"/>
          <w:tab w:val="left" w:pos="1800"/>
          <w:tab w:val="left" w:pos="2070"/>
        </w:tabs>
        <w:spacing w:after="0" w:line="360" w:lineRule="auto"/>
        <w:jc w:val="both"/>
        <w:rPr>
          <w:rFonts w:eastAsia="Times New Roman" w:cs="Times New Roman"/>
          <w:sz w:val="24"/>
          <w:szCs w:val="24"/>
          <w:lang w:val="lt-LT"/>
        </w:rPr>
      </w:pPr>
      <w:r w:rsidRPr="00D43E4F">
        <w:rPr>
          <w:rFonts w:eastAsia="Times New Roman" w:cs="Times New Roman"/>
          <w:sz w:val="24"/>
          <w:szCs w:val="24"/>
          <w:lang w:val="lt-LT"/>
        </w:rPr>
        <w:t>Visos renginio metu susidarančios atliekos (pvz., stiklas, popierius, plastikas,  organinės atliekos ir kt.) turi būti rūšiuojamos jų susidarymo vietoje ir tinkamai sutvarkytos, t. y. perduodamos atliekas tvarkančioms ir (ar) atliekas kompostuojančioms ir (ar) kitaip naudojančioms įmonėms. Sutarties vykdymo metu Perkančioji organizacija turi teisę prašyti atitiktį reikalavimams įrodančių dokumentų: tiekėjo deklaracija arba kiti lygiaverčiai įrodymai.</w:t>
      </w:r>
    </w:p>
    <w:p w14:paraId="003D3232" w14:textId="77777777" w:rsidR="0023434D" w:rsidRPr="00D43E4F" w:rsidRDefault="0023434D" w:rsidP="0023434D">
      <w:pPr>
        <w:pStyle w:val="Sraopastraipa"/>
        <w:numPr>
          <w:ilvl w:val="0"/>
          <w:numId w:val="2"/>
        </w:numPr>
        <w:tabs>
          <w:tab w:val="left" w:pos="1050"/>
          <w:tab w:val="left" w:pos="1800"/>
          <w:tab w:val="left" w:pos="2070"/>
        </w:tabs>
        <w:spacing w:after="0" w:line="360" w:lineRule="auto"/>
        <w:jc w:val="both"/>
        <w:rPr>
          <w:rFonts w:eastAsia="Times New Roman" w:cs="Times New Roman"/>
          <w:sz w:val="24"/>
          <w:szCs w:val="24"/>
          <w:lang w:val="lt-LT"/>
        </w:rPr>
      </w:pPr>
      <w:r w:rsidRPr="00D43E4F">
        <w:rPr>
          <w:rFonts w:eastAsia="Times New Roman" w:cs="Times New Roman"/>
          <w:sz w:val="24"/>
          <w:szCs w:val="24"/>
          <w:lang w:val="lt-LT"/>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 Sutarties vykdymo metu Perkančioji organizacija turi teisę prašyti atitiktį reikalavimams įrodančių dokumentų: tiekėjo deklaracija arba kiti lygiaverčiai įrodymai.</w:t>
      </w:r>
    </w:p>
    <w:p w14:paraId="46BB4EAD" w14:textId="77777777" w:rsidR="0023434D" w:rsidRPr="00D43E4F" w:rsidRDefault="0023434D" w:rsidP="0023434D">
      <w:pPr>
        <w:pStyle w:val="Sraopastraipa"/>
        <w:numPr>
          <w:ilvl w:val="0"/>
          <w:numId w:val="2"/>
        </w:numPr>
        <w:tabs>
          <w:tab w:val="left" w:pos="1050"/>
          <w:tab w:val="left" w:pos="1800"/>
          <w:tab w:val="left" w:pos="2070"/>
        </w:tabs>
        <w:spacing w:after="0" w:line="360" w:lineRule="auto"/>
        <w:jc w:val="both"/>
        <w:rPr>
          <w:rFonts w:eastAsia="Times New Roman" w:cs="Times New Roman"/>
          <w:sz w:val="24"/>
          <w:szCs w:val="24"/>
          <w:lang w:val="lt-LT"/>
        </w:rPr>
      </w:pPr>
      <w:r w:rsidRPr="00D43E4F">
        <w:rPr>
          <w:rFonts w:eastAsia="Times New Roman" w:cs="Times New Roman"/>
          <w:sz w:val="24"/>
          <w:szCs w:val="24"/>
          <w:lang w:val="lt-LT"/>
        </w:rPr>
        <w:lastRenderedPageBreak/>
        <w:t>Jeigu bus naudojama dalomoji medžiaga, ji gali būti išsiųsta renginio dalyviams elektroniniu paštu prieš renginį arba atspausdinta ant abiejų lapo pusių ir padalinta renginio dalyviams renginio metu.</w:t>
      </w:r>
    </w:p>
    <w:p w14:paraId="1AC62AA1" w14:textId="77777777" w:rsidR="0023434D" w:rsidRPr="00D43E4F" w:rsidRDefault="0023434D" w:rsidP="0023434D">
      <w:pPr>
        <w:pStyle w:val="Sraopastraipa"/>
        <w:numPr>
          <w:ilvl w:val="0"/>
          <w:numId w:val="2"/>
        </w:numPr>
        <w:tabs>
          <w:tab w:val="left" w:pos="1050"/>
          <w:tab w:val="left" w:pos="1800"/>
          <w:tab w:val="left" w:pos="2070"/>
        </w:tabs>
        <w:spacing w:after="0" w:line="360" w:lineRule="auto"/>
        <w:jc w:val="both"/>
        <w:rPr>
          <w:rFonts w:eastAsia="Times New Roman" w:cs="Times New Roman"/>
          <w:sz w:val="24"/>
          <w:szCs w:val="24"/>
          <w:lang w:val="lt-LT"/>
        </w:rPr>
      </w:pPr>
      <w:r w:rsidRPr="00D43E4F">
        <w:rPr>
          <w:rFonts w:eastAsia="Times New Roman" w:cs="Times New Roman"/>
          <w:sz w:val="24"/>
          <w:szCs w:val="24"/>
          <w:lang w:val="lt-LT"/>
        </w:rPr>
        <w:t>Renginiuose naudojamos (paslaugų teikėjo pateiktos) informacinių technologijų priemonės (kompiuteriai, monitoriai) turi atitikti minimalius aplinkos apsaugos kriterijus:</w:t>
      </w:r>
    </w:p>
    <w:p w14:paraId="3F5E13F1" w14:textId="77777777" w:rsidR="0023434D" w:rsidRPr="00D43E4F" w:rsidRDefault="0023434D" w:rsidP="0023434D">
      <w:pPr>
        <w:pStyle w:val="Sraopastraipa"/>
        <w:numPr>
          <w:ilvl w:val="1"/>
          <w:numId w:val="2"/>
        </w:numPr>
        <w:tabs>
          <w:tab w:val="left" w:pos="1050"/>
          <w:tab w:val="left" w:pos="1800"/>
          <w:tab w:val="left" w:pos="2070"/>
        </w:tabs>
        <w:spacing w:after="0" w:line="360" w:lineRule="auto"/>
        <w:jc w:val="both"/>
        <w:rPr>
          <w:rFonts w:eastAsia="Times New Roman" w:cs="Times New Roman"/>
          <w:sz w:val="24"/>
          <w:szCs w:val="24"/>
          <w:lang w:val="lt-LT"/>
        </w:rPr>
      </w:pPr>
      <w:r w:rsidRPr="00D43E4F">
        <w:rPr>
          <w:rFonts w:eastAsia="Times New Roman" w:cs="Times New Roman"/>
          <w:sz w:val="24"/>
          <w:szCs w:val="24"/>
          <w:lang w:val="lt-L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Sutarties vykdymo metu perkančioji organizacija turi teisę prašyti atitiktį reikalavimams įrodančių dokumentų: tiekėjo deklaracija, gamintojo techniniai dokumentai, arba įrangos aprašymas, arba paskelbtosios (notifikuotos) institucijos atlikto bandymo protokolas, arba kiti lygiaverčiai įrodymai;</w:t>
      </w:r>
    </w:p>
    <w:p w14:paraId="172FD9E6" w14:textId="77777777" w:rsidR="0023434D" w:rsidRPr="00D43E4F" w:rsidRDefault="0023434D" w:rsidP="0023434D">
      <w:pPr>
        <w:pStyle w:val="Sraopastraipa"/>
        <w:numPr>
          <w:ilvl w:val="1"/>
          <w:numId w:val="2"/>
        </w:numPr>
        <w:tabs>
          <w:tab w:val="left" w:pos="1701"/>
          <w:tab w:val="left" w:pos="1800"/>
          <w:tab w:val="left" w:pos="2070"/>
        </w:tabs>
        <w:spacing w:after="0" w:line="360" w:lineRule="auto"/>
        <w:jc w:val="both"/>
        <w:rPr>
          <w:rFonts w:eastAsia="Times New Roman" w:cs="Times New Roman"/>
          <w:sz w:val="24"/>
          <w:szCs w:val="24"/>
          <w:lang w:val="lt-LT"/>
        </w:rPr>
      </w:pPr>
      <w:r w:rsidRPr="00D43E4F">
        <w:rPr>
          <w:rFonts w:eastAsia="Times New Roman" w:cs="Times New Roman"/>
          <w:sz w:val="24"/>
          <w:szCs w:val="24"/>
          <w:lang w:val="lt-LT"/>
        </w:rPr>
        <w:t>įranga turi turėti bent vieną standartinį USB C™ tipo lizdą (prievadą), skirtą keistis duomenimis ir pasižymintį atgaliniu suderinamumu su USB 2.0 atsižvelgiant į IEC 62680-1-3:2018 arba lygiavertį standartą. Sutarties vykdymo metu perkančioji organizacija turi teisę prašyti atitiktį reikalavimams įrodančių dokumentų: tiekėjo deklaracija, gamintojo techniniai dokumentai, arba gamintojo deklaracija, arba kiti lygiaverčiai įrodymai;</w:t>
      </w:r>
    </w:p>
    <w:p w14:paraId="21C6FBC3" w14:textId="77777777" w:rsidR="0023434D" w:rsidRPr="00D43E4F" w:rsidRDefault="0023434D" w:rsidP="0023434D">
      <w:pPr>
        <w:pStyle w:val="Sraopastraipa"/>
        <w:numPr>
          <w:ilvl w:val="1"/>
          <w:numId w:val="7"/>
        </w:numPr>
        <w:tabs>
          <w:tab w:val="left" w:pos="1701"/>
          <w:tab w:val="left" w:pos="1800"/>
          <w:tab w:val="left" w:pos="2070"/>
        </w:tabs>
        <w:spacing w:after="0" w:line="360" w:lineRule="auto"/>
        <w:jc w:val="both"/>
        <w:rPr>
          <w:rFonts w:eastAsia="Times New Roman" w:cs="Times New Roman"/>
          <w:lang w:val="lt-LT"/>
        </w:rPr>
      </w:pPr>
      <w:r w:rsidRPr="00D43E4F">
        <w:rPr>
          <w:rFonts w:eastAsia="Times New Roman" w:cs="Times New Roman"/>
          <w:sz w:val="24"/>
          <w:szCs w:val="24"/>
          <w:lang w:val="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Sutarties vykdymo metu perkančioji organizacija turi teisę prašyti atitiktį reikalavimams įrodančių dokumentų: tiekėjo deklaracija, gamintojo techniniai dokumentai, arba gamintojo deklaracija, arba kiti lygiaverčiai įrodymai</w:t>
      </w:r>
      <w:r w:rsidRPr="00D43E4F">
        <w:rPr>
          <w:rFonts w:eastAsia="Times New Roman" w:cs="Times New Roman"/>
          <w:lang w:val="lt-LT"/>
        </w:rPr>
        <w:t>.</w:t>
      </w:r>
    </w:p>
    <w:p w14:paraId="21B0A033" w14:textId="77777777" w:rsidR="0023434D" w:rsidRPr="00786BA3" w:rsidRDefault="0023434D" w:rsidP="0023434D">
      <w:pPr>
        <w:tabs>
          <w:tab w:val="left" w:pos="810"/>
        </w:tabs>
        <w:spacing w:after="0" w:line="360" w:lineRule="auto"/>
        <w:ind w:left="-90" w:firstLine="810"/>
        <w:jc w:val="center"/>
        <w:rPr>
          <w:rFonts w:eastAsia="Times New Roman" w:cs="Times New Roman"/>
          <w:color w:val="000000" w:themeColor="text1"/>
          <w:sz w:val="24"/>
          <w:szCs w:val="24"/>
          <w:bdr w:val="nil"/>
          <w:lang w:val="lt-LT"/>
        </w:rPr>
      </w:pPr>
      <w:r w:rsidRPr="00786BA3">
        <w:rPr>
          <w:rFonts w:eastAsia="Times New Roman" w:cs="Times New Roman"/>
          <w:b/>
          <w:bCs/>
          <w:color w:val="000000" w:themeColor="text1"/>
          <w:sz w:val="24"/>
          <w:szCs w:val="24"/>
          <w:bdr w:val="nil"/>
          <w:lang w:val="lt-LT"/>
        </w:rPr>
        <w:t>V SKYRIUS</w:t>
      </w:r>
    </w:p>
    <w:p w14:paraId="0FFE9933" w14:textId="77777777" w:rsidR="0023434D" w:rsidRDefault="0023434D" w:rsidP="0023434D">
      <w:pPr>
        <w:tabs>
          <w:tab w:val="left" w:pos="810"/>
        </w:tabs>
        <w:spacing w:after="0" w:line="360" w:lineRule="auto"/>
        <w:ind w:left="-90" w:firstLine="810"/>
        <w:jc w:val="center"/>
        <w:rPr>
          <w:rFonts w:eastAsia="Times New Roman" w:cs="Times New Roman"/>
          <w:color w:val="000000" w:themeColor="text1"/>
          <w:sz w:val="24"/>
          <w:szCs w:val="24"/>
          <w:bdr w:val="nil"/>
          <w:lang w:val="lt-LT"/>
        </w:rPr>
      </w:pPr>
      <w:r w:rsidRPr="00786BA3">
        <w:rPr>
          <w:rFonts w:eastAsia="Times New Roman" w:cs="Times New Roman"/>
          <w:b/>
          <w:bCs/>
          <w:color w:val="000000" w:themeColor="text1"/>
          <w:sz w:val="24"/>
          <w:szCs w:val="24"/>
          <w:bdr w:val="nil"/>
          <w:lang w:val="lt-LT"/>
        </w:rPr>
        <w:t>ASMENS DUOMENŲ TVARKYMAS</w:t>
      </w:r>
      <w:r w:rsidRPr="00786BA3">
        <w:rPr>
          <w:rFonts w:eastAsia="Times New Roman" w:cs="Times New Roman"/>
          <w:color w:val="000000" w:themeColor="text1"/>
          <w:sz w:val="24"/>
          <w:szCs w:val="24"/>
          <w:bdr w:val="nil"/>
          <w:lang w:val="lt-LT"/>
        </w:rPr>
        <w:t> </w:t>
      </w:r>
    </w:p>
    <w:p w14:paraId="293F8840" w14:textId="77777777" w:rsidR="0023434D" w:rsidRPr="00786BA3" w:rsidRDefault="0023434D" w:rsidP="0023434D">
      <w:pPr>
        <w:tabs>
          <w:tab w:val="left" w:pos="810"/>
        </w:tabs>
        <w:spacing w:after="0" w:line="360" w:lineRule="auto"/>
        <w:ind w:left="-90" w:firstLine="810"/>
        <w:jc w:val="center"/>
        <w:rPr>
          <w:rFonts w:eastAsia="Times New Roman" w:cs="Times New Roman"/>
          <w:color w:val="000000" w:themeColor="text1"/>
          <w:sz w:val="24"/>
          <w:szCs w:val="24"/>
          <w:bdr w:val="nil"/>
          <w:lang w:val="lt-LT"/>
        </w:rPr>
      </w:pPr>
    </w:p>
    <w:p w14:paraId="3547F6BF" w14:textId="77777777" w:rsidR="0023434D" w:rsidRDefault="0023434D" w:rsidP="0023434D">
      <w:pPr>
        <w:tabs>
          <w:tab w:val="left" w:pos="810"/>
        </w:tabs>
        <w:spacing w:after="0" w:line="360" w:lineRule="auto"/>
        <w:jc w:val="both"/>
        <w:rPr>
          <w:rFonts w:eastAsia="Times New Roman" w:cs="Times New Roman"/>
          <w:color w:val="000000" w:themeColor="text1"/>
          <w:sz w:val="24"/>
          <w:szCs w:val="24"/>
          <w:bdr w:val="nil"/>
          <w:lang w:val="lt-LT"/>
        </w:rPr>
      </w:pPr>
    </w:p>
    <w:p w14:paraId="24D1C03A" w14:textId="2BF0AFBF" w:rsidR="0023434D" w:rsidRPr="0023434D" w:rsidRDefault="0023434D" w:rsidP="0023434D">
      <w:pPr>
        <w:pStyle w:val="Sraopastraipa"/>
        <w:numPr>
          <w:ilvl w:val="0"/>
          <w:numId w:val="9"/>
        </w:numPr>
        <w:tabs>
          <w:tab w:val="left" w:pos="810"/>
        </w:tabs>
        <w:spacing w:after="0" w:line="360" w:lineRule="auto"/>
        <w:jc w:val="both"/>
        <w:rPr>
          <w:rFonts w:eastAsia="Times New Roman" w:cs="Times New Roman"/>
          <w:color w:val="000000" w:themeColor="text1"/>
          <w:sz w:val="24"/>
          <w:szCs w:val="24"/>
          <w:bdr w:val="nil"/>
          <w:lang w:val="lt-LT"/>
        </w:rPr>
      </w:pPr>
      <w:r w:rsidRPr="0023434D">
        <w:rPr>
          <w:rFonts w:eastAsia="Times New Roman" w:cs="Times New Roman"/>
          <w:color w:val="000000" w:themeColor="text1"/>
          <w:sz w:val="24"/>
          <w:szCs w:val="24"/>
          <w:bdr w:val="nil"/>
          <w:lang w:val="lt-LT"/>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  </w:t>
      </w:r>
    </w:p>
    <w:p w14:paraId="1DC82573" w14:textId="77777777" w:rsidR="0023434D" w:rsidRDefault="0023434D" w:rsidP="0023434D">
      <w:pPr>
        <w:pStyle w:val="Sraopastraipa"/>
        <w:numPr>
          <w:ilvl w:val="0"/>
          <w:numId w:val="9"/>
        </w:numPr>
        <w:tabs>
          <w:tab w:val="left" w:pos="810"/>
        </w:tabs>
        <w:spacing w:after="0" w:line="360" w:lineRule="auto"/>
        <w:ind w:left="90" w:firstLine="270"/>
        <w:jc w:val="both"/>
        <w:rPr>
          <w:rFonts w:eastAsia="Times New Roman" w:cs="Times New Roman"/>
          <w:color w:val="000000" w:themeColor="text1"/>
          <w:sz w:val="24"/>
          <w:szCs w:val="24"/>
          <w:bdr w:val="nil"/>
          <w:lang w:val="lt-LT"/>
        </w:rPr>
      </w:pPr>
      <w:r w:rsidRPr="00477D37">
        <w:rPr>
          <w:rFonts w:eastAsia="Times New Roman" w:cs="Times New Roman"/>
          <w:color w:val="000000" w:themeColor="text1"/>
          <w:sz w:val="24"/>
          <w:szCs w:val="24"/>
          <w:bdr w:val="nil"/>
          <w:lang w:val="lt-LT"/>
        </w:rPr>
        <w:t>Paslaugų teikėjas privalo turėti galimybę įgyvendinti tinkamas organizacines ir tinkamas asmens duomenų saugumo priemones. Paslaugų teikėjas privalės pasirašyti asmens duomenų tvarkymo sutartį dėl Perkančios organizacijos vardu ir pagal jos nurodymus atliekamo mokymų dalyvių asmens duomenų tvarkymo.     </w:t>
      </w:r>
    </w:p>
    <w:p w14:paraId="22515EFB" w14:textId="77777777" w:rsidR="0023434D" w:rsidRDefault="0023434D" w:rsidP="0023434D">
      <w:pPr>
        <w:pStyle w:val="Sraopastraipa"/>
        <w:numPr>
          <w:ilvl w:val="0"/>
          <w:numId w:val="9"/>
        </w:numPr>
        <w:tabs>
          <w:tab w:val="left" w:pos="810"/>
        </w:tabs>
        <w:spacing w:after="0" w:line="360" w:lineRule="auto"/>
        <w:ind w:left="90" w:firstLine="270"/>
        <w:jc w:val="both"/>
        <w:rPr>
          <w:rFonts w:eastAsia="Times New Roman" w:cs="Times New Roman"/>
          <w:color w:val="000000" w:themeColor="text1"/>
          <w:sz w:val="24"/>
          <w:szCs w:val="24"/>
          <w:bdr w:val="nil"/>
          <w:lang w:val="lt-LT"/>
        </w:rPr>
      </w:pPr>
      <w:r w:rsidRPr="00477D37">
        <w:rPr>
          <w:rFonts w:eastAsia="Times New Roman" w:cs="Times New Roman"/>
          <w:color w:val="000000" w:themeColor="text1"/>
          <w:sz w:val="24"/>
          <w:szCs w:val="24"/>
          <w:bdr w:val="nil"/>
          <w:lang w:val="lt-LT"/>
        </w:rPr>
        <w:t>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26B5917C" w14:textId="77777777" w:rsidR="0023434D" w:rsidRDefault="0023434D" w:rsidP="0023434D">
      <w:pPr>
        <w:pStyle w:val="Sraopastraipa"/>
        <w:numPr>
          <w:ilvl w:val="0"/>
          <w:numId w:val="9"/>
        </w:numPr>
        <w:tabs>
          <w:tab w:val="left" w:pos="810"/>
        </w:tabs>
        <w:spacing w:after="0" w:line="360" w:lineRule="auto"/>
        <w:ind w:left="90" w:firstLine="270"/>
        <w:jc w:val="both"/>
        <w:rPr>
          <w:rFonts w:eastAsia="Times New Roman" w:cs="Times New Roman"/>
          <w:color w:val="000000" w:themeColor="text1"/>
          <w:sz w:val="24"/>
          <w:szCs w:val="24"/>
          <w:bdr w:val="nil"/>
          <w:lang w:val="lt-LT"/>
        </w:rPr>
      </w:pPr>
      <w:r w:rsidRPr="008F0625">
        <w:rPr>
          <w:rFonts w:eastAsia="Times New Roman" w:cs="Times New Roman"/>
          <w:color w:val="000000" w:themeColor="text1"/>
          <w:sz w:val="24"/>
          <w:szCs w:val="24"/>
          <w:bdr w:val="nil"/>
          <w:lang w:val="lt-LT"/>
        </w:rPr>
        <w:t>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  </w:t>
      </w:r>
    </w:p>
    <w:p w14:paraId="1E9B14C5" w14:textId="77777777" w:rsidR="0023434D" w:rsidRDefault="62C7EDCA" w:rsidP="0023434D">
      <w:pPr>
        <w:pStyle w:val="Sraopastraipa"/>
        <w:numPr>
          <w:ilvl w:val="0"/>
          <w:numId w:val="9"/>
        </w:numPr>
        <w:tabs>
          <w:tab w:val="left" w:pos="810"/>
        </w:tabs>
        <w:spacing w:after="0" w:line="360" w:lineRule="auto"/>
        <w:ind w:left="90" w:firstLine="270"/>
        <w:jc w:val="both"/>
        <w:rPr>
          <w:rFonts w:eastAsia="Times New Roman" w:cs="Times New Roman"/>
          <w:color w:val="000000" w:themeColor="text1"/>
          <w:sz w:val="24"/>
          <w:szCs w:val="24"/>
          <w:bdr w:val="nil"/>
          <w:lang w:val="lt-LT"/>
        </w:rPr>
      </w:pPr>
      <w:r w:rsidRPr="00CB4934">
        <w:rPr>
          <w:rFonts w:eastAsia="Times New Roman" w:cs="Times New Roman"/>
          <w:color w:val="000000" w:themeColor="text1"/>
          <w:sz w:val="24"/>
          <w:szCs w:val="24"/>
          <w:bdr w:val="nil"/>
          <w:lang w:val="lt-LT"/>
        </w:rPr>
        <w:t xml:space="preserve">Kilus ginčams dėl </w:t>
      </w:r>
      <w:r w:rsidRPr="00CB4934">
        <w:rPr>
          <w:rFonts w:eastAsia="Times New Roman" w:cs="Times New Roman"/>
          <w:color w:val="000000" w:themeColor="text1"/>
          <w:sz w:val="24"/>
          <w:szCs w:val="24"/>
          <w:lang w:val="lt-LT"/>
        </w:rPr>
        <w:t xml:space="preserve">viešųjų pirkimų organizavimo ar Sutarties vykdymo, Perkančioji organizacija gali tvarkyti </w:t>
      </w:r>
      <w:r w:rsidRPr="00CB4934">
        <w:rPr>
          <w:rFonts w:eastAsia="Times New Roman" w:cs="Times New Roman"/>
          <w:color w:val="000000" w:themeColor="text1"/>
          <w:sz w:val="24"/>
          <w:szCs w:val="24"/>
          <w:bdr w:val="nil"/>
          <w:lang w:val="lt-LT"/>
        </w:rPr>
        <w:t>42-43</w:t>
      </w:r>
      <w:r w:rsidRPr="00CB4934">
        <w:rPr>
          <w:rFonts w:eastAsia="Times New Roman" w:cs="Times New Roman"/>
          <w:color w:val="000000" w:themeColor="text1"/>
          <w:sz w:val="24"/>
          <w:szCs w:val="24"/>
          <w:lang w:val="lt-LT"/>
        </w:rPr>
        <w:t xml:space="preserve"> </w:t>
      </w:r>
      <w:r w:rsidRPr="00CB4934">
        <w:rPr>
          <w:rFonts w:eastAsia="Times New Roman" w:cs="Times New Roman"/>
          <w:color w:val="000000" w:themeColor="text1"/>
          <w:sz w:val="24"/>
          <w:szCs w:val="24"/>
          <w:bdr w:val="nil"/>
          <w:lang w:val="lt-LT"/>
        </w:rPr>
        <w:t xml:space="preserve">punktuose </w:t>
      </w:r>
      <w:r w:rsidRPr="008F0625">
        <w:rPr>
          <w:rFonts w:eastAsia="Times New Roman" w:cs="Times New Roman"/>
          <w:color w:val="000000" w:themeColor="text1"/>
          <w:sz w:val="24"/>
          <w:szCs w:val="24"/>
          <w:bdr w:val="nil"/>
          <w:lang w:val="lt-LT"/>
        </w:rPr>
        <w:t xml:space="preserve">nurodytus asmens duomenis Perkančiosios organizacijos teisėtų interesų apsaugos tikslu siekdama teisėto intereso pareikšti, vykdyti ar apginti teisinius </w:t>
      </w:r>
      <w:r w:rsidRPr="008F0625">
        <w:rPr>
          <w:rFonts w:eastAsia="Times New Roman" w:cs="Times New Roman"/>
          <w:color w:val="000000" w:themeColor="text1"/>
          <w:sz w:val="24"/>
          <w:szCs w:val="24"/>
          <w:bdr w:val="nil"/>
          <w:lang w:val="lt-LT"/>
        </w:rPr>
        <w:lastRenderedPageBreak/>
        <w:t>reikalavimus, vadovaudamasi Reglamento (ES) 2016/679 6 straipsnio 1 dalies f punktu bei saugos juos ginčo nagrinėjimo metu ir 1 metus po atitinkamos valstybės institucijos galutinio sprendimo priėmimo.  </w:t>
      </w:r>
    </w:p>
    <w:p w14:paraId="3E78916C" w14:textId="77777777" w:rsidR="0023434D" w:rsidRDefault="0023434D" w:rsidP="0023434D">
      <w:pPr>
        <w:pStyle w:val="Sraopastraipa"/>
        <w:numPr>
          <w:ilvl w:val="0"/>
          <w:numId w:val="9"/>
        </w:numPr>
        <w:tabs>
          <w:tab w:val="left" w:pos="810"/>
        </w:tabs>
        <w:spacing w:after="0" w:line="360" w:lineRule="auto"/>
        <w:ind w:left="90" w:firstLine="270"/>
        <w:jc w:val="both"/>
        <w:rPr>
          <w:rFonts w:eastAsia="Times New Roman" w:cs="Times New Roman"/>
          <w:color w:val="000000" w:themeColor="text1"/>
          <w:sz w:val="24"/>
          <w:szCs w:val="24"/>
          <w:bdr w:val="nil"/>
          <w:lang w:val="lt-LT"/>
        </w:rPr>
      </w:pPr>
      <w:r w:rsidRPr="008F0625">
        <w:rPr>
          <w:rFonts w:eastAsia="Times New Roman" w:cs="Times New Roman"/>
          <w:color w:val="000000" w:themeColor="text1"/>
          <w:sz w:val="24"/>
          <w:szCs w:val="24"/>
          <w:bdr w:val="nil"/>
          <w:lang w:val="lt-LT"/>
        </w:rPr>
        <w:t>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Perkančiosios organizacijos dokumentacijos plane numatytais terminais.    </w:t>
      </w:r>
    </w:p>
    <w:p w14:paraId="326FBD7E" w14:textId="77777777" w:rsidR="0023434D" w:rsidRDefault="0023434D" w:rsidP="0023434D">
      <w:pPr>
        <w:pStyle w:val="Sraopastraipa"/>
        <w:numPr>
          <w:ilvl w:val="0"/>
          <w:numId w:val="9"/>
        </w:numPr>
        <w:tabs>
          <w:tab w:val="left" w:pos="810"/>
        </w:tabs>
        <w:spacing w:after="0" w:line="360" w:lineRule="auto"/>
        <w:ind w:left="90" w:firstLine="270"/>
        <w:jc w:val="both"/>
        <w:rPr>
          <w:rFonts w:eastAsia="Times New Roman" w:cs="Times New Roman"/>
          <w:color w:val="000000" w:themeColor="text1"/>
          <w:sz w:val="24"/>
          <w:szCs w:val="24"/>
          <w:bdr w:val="nil"/>
          <w:lang w:val="lt-LT"/>
        </w:rPr>
      </w:pPr>
      <w:r w:rsidRPr="002116A4">
        <w:rPr>
          <w:rFonts w:eastAsia="Times New Roman" w:cs="Times New Roman"/>
          <w:color w:val="000000" w:themeColor="text1"/>
          <w:sz w:val="24"/>
          <w:szCs w:val="24"/>
          <w:bdr w:val="nil"/>
          <w:lang w:val="lt-LT"/>
        </w:rPr>
        <w:t>Asmens duomenų pateikimas yra privalomas. Nepateikus asmens duomenų Paslaugų teikėjo pasiūlymas negalės būti vertinamas bei nebus galima sudaryti ir vykdyti Sutarties. </w:t>
      </w:r>
    </w:p>
    <w:p w14:paraId="03C55BC6" w14:textId="77777777" w:rsidR="0023434D" w:rsidRDefault="0023434D" w:rsidP="0023434D">
      <w:pPr>
        <w:pStyle w:val="Sraopastraipa"/>
        <w:numPr>
          <w:ilvl w:val="0"/>
          <w:numId w:val="9"/>
        </w:numPr>
        <w:tabs>
          <w:tab w:val="left" w:pos="810"/>
        </w:tabs>
        <w:spacing w:after="0" w:line="360" w:lineRule="auto"/>
        <w:ind w:left="90" w:firstLine="270"/>
        <w:jc w:val="both"/>
        <w:rPr>
          <w:rFonts w:eastAsia="Times New Roman" w:cs="Times New Roman"/>
          <w:color w:val="000000" w:themeColor="text1"/>
          <w:sz w:val="24"/>
          <w:szCs w:val="24"/>
          <w:bdr w:val="nil"/>
          <w:lang w:val="lt-LT"/>
        </w:rPr>
      </w:pPr>
      <w:r w:rsidRPr="002116A4">
        <w:rPr>
          <w:rFonts w:eastAsia="Times New Roman" w:cs="Times New Roman"/>
          <w:color w:val="000000" w:themeColor="text1"/>
          <w:sz w:val="24"/>
          <w:szCs w:val="24"/>
          <w:bdr w:val="nil"/>
          <w:lang w:val="lt-LT"/>
        </w:rPr>
        <w:t>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455E7BF8" w14:textId="77777777" w:rsidR="0023434D" w:rsidRDefault="0023434D" w:rsidP="0023434D">
      <w:pPr>
        <w:pStyle w:val="Sraopastraipa"/>
        <w:numPr>
          <w:ilvl w:val="0"/>
          <w:numId w:val="9"/>
        </w:numPr>
        <w:tabs>
          <w:tab w:val="left" w:pos="810"/>
        </w:tabs>
        <w:spacing w:after="0" w:line="360" w:lineRule="auto"/>
        <w:ind w:left="90" w:firstLine="270"/>
        <w:jc w:val="both"/>
        <w:rPr>
          <w:rFonts w:eastAsia="Times New Roman" w:cs="Times New Roman"/>
          <w:color w:val="000000" w:themeColor="text1"/>
          <w:sz w:val="24"/>
          <w:szCs w:val="24"/>
          <w:bdr w:val="nil"/>
          <w:lang w:val="lt-LT"/>
        </w:rPr>
      </w:pPr>
      <w:r w:rsidRPr="002116A4">
        <w:rPr>
          <w:rFonts w:eastAsia="Times New Roman" w:cs="Times New Roman"/>
          <w:color w:val="000000" w:themeColor="text1"/>
          <w:sz w:val="24"/>
          <w:szCs w:val="24"/>
          <w:bdr w:val="nil"/>
          <w:lang w:val="lt-LT"/>
        </w:rPr>
        <w:t xml:space="preserve">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12" w:tgtFrame="_blank" w:history="1">
        <w:r w:rsidRPr="002116A4">
          <w:rPr>
            <w:rStyle w:val="Hipersaitas"/>
            <w:rFonts w:eastAsia="Times New Roman" w:cs="Times New Roman"/>
            <w:sz w:val="24"/>
            <w:szCs w:val="24"/>
            <w:bdr w:val="nil"/>
            <w:lang w:val="lt-LT"/>
          </w:rPr>
          <w:t>https://vdai.lrv.lt/</w:t>
        </w:r>
      </w:hyperlink>
      <w:r w:rsidRPr="002116A4">
        <w:rPr>
          <w:rFonts w:eastAsia="Times New Roman" w:cs="Times New Roman"/>
          <w:color w:val="000000" w:themeColor="text1"/>
          <w:sz w:val="24"/>
          <w:szCs w:val="24"/>
          <w:bdr w:val="nil"/>
          <w:lang w:val="lt-LT"/>
        </w:rPr>
        <w:t>.   </w:t>
      </w:r>
    </w:p>
    <w:p w14:paraId="54C6A60B" w14:textId="77777777" w:rsidR="0023434D" w:rsidRDefault="0023434D" w:rsidP="0023434D">
      <w:pPr>
        <w:pStyle w:val="Sraopastraipa"/>
        <w:numPr>
          <w:ilvl w:val="0"/>
          <w:numId w:val="9"/>
        </w:numPr>
        <w:tabs>
          <w:tab w:val="left" w:pos="810"/>
        </w:tabs>
        <w:spacing w:after="0" w:line="360" w:lineRule="auto"/>
        <w:ind w:left="90" w:firstLine="270"/>
        <w:jc w:val="both"/>
        <w:rPr>
          <w:rFonts w:eastAsia="Times New Roman" w:cs="Times New Roman"/>
          <w:color w:val="000000" w:themeColor="text1"/>
          <w:sz w:val="24"/>
          <w:szCs w:val="24"/>
          <w:bdr w:val="nil"/>
          <w:lang w:val="lt-LT"/>
        </w:rPr>
      </w:pPr>
      <w:r w:rsidRPr="002116A4">
        <w:rPr>
          <w:rFonts w:eastAsia="Times New Roman" w:cs="Times New Roman"/>
          <w:color w:val="000000" w:themeColor="text1"/>
          <w:sz w:val="24"/>
          <w:szCs w:val="24"/>
          <w:bdr w:val="nil"/>
          <w:lang w:val="lt-LT"/>
        </w:rPr>
        <w:lastRenderedPageBreak/>
        <w:t xml:space="preserve">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r w:rsidRPr="002116A4">
        <w:rPr>
          <w:rFonts w:eastAsia="Times New Roman" w:cs="Times New Roman"/>
          <w:sz w:val="24"/>
          <w:szCs w:val="24"/>
          <w:bdr w:val="nil"/>
          <w:lang w:val="lt-LT"/>
        </w:rPr>
        <w:t>institutas@hi.lt</w:t>
      </w:r>
      <w:r w:rsidRPr="002116A4">
        <w:rPr>
          <w:rFonts w:eastAsia="Times New Roman" w:cs="Times New Roman"/>
          <w:color w:val="000000" w:themeColor="text1"/>
          <w:sz w:val="24"/>
          <w:szCs w:val="24"/>
          <w:bdr w:val="nil"/>
          <w:lang w:val="lt-LT"/>
        </w:rPr>
        <w:t xml:space="preserve"> ar jo duomenų apsaugos pareigūnui el. paštu ada.ekspertai@gmail.com.   </w:t>
      </w:r>
    </w:p>
    <w:p w14:paraId="63DCE2BD" w14:textId="77777777" w:rsidR="0023434D" w:rsidRPr="002116A4" w:rsidRDefault="62C7EDCA" w:rsidP="0023434D">
      <w:pPr>
        <w:pStyle w:val="Sraopastraipa"/>
        <w:numPr>
          <w:ilvl w:val="0"/>
          <w:numId w:val="9"/>
        </w:numPr>
        <w:tabs>
          <w:tab w:val="left" w:pos="810"/>
        </w:tabs>
        <w:spacing w:after="0" w:line="360" w:lineRule="auto"/>
        <w:ind w:left="90" w:firstLine="270"/>
        <w:jc w:val="both"/>
        <w:rPr>
          <w:rFonts w:eastAsia="Times New Roman" w:cs="Times New Roman"/>
          <w:color w:val="000000" w:themeColor="text1"/>
          <w:sz w:val="24"/>
          <w:szCs w:val="24"/>
          <w:bdr w:val="nil"/>
          <w:lang w:val="lt-LT"/>
        </w:rPr>
      </w:pPr>
      <w:r w:rsidRPr="002116A4">
        <w:rPr>
          <w:rFonts w:eastAsia="Times New Roman" w:cs="Times New Roman"/>
          <w:color w:val="000000" w:themeColor="text1"/>
          <w:sz w:val="24"/>
          <w:szCs w:val="24"/>
          <w:bdr w:val="nil"/>
          <w:lang w:val="lt-LT"/>
        </w:rPr>
        <w:t xml:space="preserve">Paslaugų teikėjas, prieš </w:t>
      </w:r>
      <w:r w:rsidRPr="00CB4934">
        <w:rPr>
          <w:rFonts w:eastAsia="Times New Roman" w:cs="Times New Roman"/>
          <w:color w:val="000000" w:themeColor="text1"/>
          <w:sz w:val="24"/>
          <w:szCs w:val="24"/>
          <w:bdr w:val="nil"/>
          <w:lang w:val="lt-LT"/>
        </w:rPr>
        <w:t>teikdamas pasiūlymą ir prieš sudarydamas Sutartį, nurodytus fizinius asmenis privalo supažindinti s</w:t>
      </w:r>
      <w:r w:rsidRPr="00CB4934">
        <w:rPr>
          <w:rFonts w:eastAsia="Times New Roman" w:cs="Times New Roman"/>
          <w:color w:val="000000" w:themeColor="text1"/>
          <w:sz w:val="24"/>
          <w:szCs w:val="24"/>
          <w:lang w:val="lt-LT"/>
        </w:rPr>
        <w:t xml:space="preserve">u </w:t>
      </w:r>
      <w:r w:rsidRPr="00CB4934">
        <w:rPr>
          <w:rFonts w:eastAsia="Times New Roman" w:cs="Times New Roman"/>
          <w:color w:val="000000" w:themeColor="text1"/>
          <w:sz w:val="24"/>
          <w:szCs w:val="24"/>
          <w:bdr w:val="nil"/>
          <w:lang w:val="lt-LT"/>
        </w:rPr>
        <w:t>40-49</w:t>
      </w:r>
      <w:r w:rsidRPr="00CB4934">
        <w:rPr>
          <w:rFonts w:eastAsia="Times New Roman" w:cs="Times New Roman"/>
          <w:color w:val="000000" w:themeColor="text1"/>
          <w:sz w:val="24"/>
          <w:szCs w:val="24"/>
          <w:lang w:val="lt-LT"/>
        </w:rPr>
        <w:t xml:space="preserve"> </w:t>
      </w:r>
      <w:r w:rsidRPr="00CB4934">
        <w:rPr>
          <w:rFonts w:eastAsia="Times New Roman" w:cs="Times New Roman"/>
          <w:color w:val="000000" w:themeColor="text1"/>
          <w:sz w:val="24"/>
          <w:szCs w:val="24"/>
          <w:bdr w:val="nil"/>
          <w:lang w:val="lt-LT"/>
        </w:rPr>
        <w:t xml:space="preserve">punktuose </w:t>
      </w:r>
      <w:r w:rsidRPr="002116A4">
        <w:rPr>
          <w:rFonts w:eastAsia="Times New Roman" w:cs="Times New Roman"/>
          <w:color w:val="000000" w:themeColor="text1"/>
          <w:sz w:val="24"/>
          <w:szCs w:val="24"/>
          <w:bdr w:val="nil"/>
          <w:lang w:val="lt-LT"/>
        </w:rPr>
        <w:t>pateikta informacija apie Perkančiosios organizacijos vykdomą asmens duomenų tvarkymą.   </w:t>
      </w:r>
    </w:p>
    <w:p w14:paraId="2BF35855" w14:textId="77777777" w:rsidR="0023434D" w:rsidRPr="00555CEB" w:rsidRDefault="0023434D" w:rsidP="0023434D">
      <w:pPr>
        <w:spacing w:line="360" w:lineRule="auto"/>
        <w:rPr>
          <w:rFonts w:eastAsia="Times New Roman" w:cs="Times New Roman"/>
          <w:color w:val="000000" w:themeColor="text1"/>
          <w:sz w:val="24"/>
          <w:szCs w:val="24"/>
          <w:bdr w:val="nil"/>
          <w:lang w:val="lt-LT"/>
        </w:rPr>
      </w:pPr>
    </w:p>
    <w:p w14:paraId="31908F65" w14:textId="77777777" w:rsidR="0023434D" w:rsidRPr="00390EC7" w:rsidRDefault="0023434D" w:rsidP="0023434D">
      <w:pPr>
        <w:pBdr>
          <w:top w:val="nil"/>
          <w:left w:val="nil"/>
          <w:bottom w:val="nil"/>
          <w:right w:val="nil"/>
          <w:between w:val="nil"/>
          <w:bar w:val="nil"/>
        </w:pBdr>
        <w:tabs>
          <w:tab w:val="left" w:pos="720"/>
          <w:tab w:val="left" w:pos="851"/>
          <w:tab w:val="left" w:pos="993"/>
          <w:tab w:val="left" w:pos="1134"/>
        </w:tabs>
        <w:spacing w:after="0" w:line="360" w:lineRule="auto"/>
        <w:jc w:val="center"/>
        <w:rPr>
          <w:rFonts w:eastAsia="Times New Roman" w:cs="Times New Roman"/>
          <w:color w:val="000000" w:themeColor="text1"/>
          <w:sz w:val="24"/>
          <w:szCs w:val="24"/>
          <w:bdr w:val="nil"/>
          <w:lang w:val="lt-LT"/>
        </w:rPr>
      </w:pPr>
      <w:r w:rsidRPr="00390EC7">
        <w:rPr>
          <w:rFonts w:eastAsia="Times New Roman" w:cs="Times New Roman"/>
          <w:color w:val="000000" w:themeColor="text1"/>
          <w:sz w:val="24"/>
          <w:szCs w:val="24"/>
          <w:bdr w:val="nil"/>
          <w:lang w:val="lt-LT"/>
        </w:rPr>
        <w:t>__________________</w:t>
      </w:r>
    </w:p>
    <w:p w14:paraId="5D051687" w14:textId="77777777" w:rsidR="001014BC" w:rsidRDefault="001014BC" w:rsidP="0023434D">
      <w:pPr>
        <w:pStyle w:val="Sraopastraipa"/>
        <w:tabs>
          <w:tab w:val="left" w:pos="810"/>
        </w:tabs>
        <w:spacing w:line="360" w:lineRule="auto"/>
        <w:ind w:left="-90" w:firstLine="810"/>
        <w:rPr>
          <w:rFonts w:eastAsia="Arial Unicode MS"/>
          <w:sz w:val="24"/>
          <w:szCs w:val="24"/>
          <w:bdr w:val="nil"/>
          <w:lang w:val="lt-LT"/>
        </w:rPr>
      </w:pPr>
    </w:p>
    <w:p w14:paraId="7F128061" w14:textId="77777777" w:rsidR="00692A3F" w:rsidRPr="00786BA3" w:rsidRDefault="00692A3F" w:rsidP="0023434D">
      <w:pPr>
        <w:pStyle w:val="Sraopastraipa"/>
        <w:tabs>
          <w:tab w:val="left" w:pos="810"/>
        </w:tabs>
        <w:spacing w:line="360" w:lineRule="auto"/>
        <w:ind w:left="-90" w:firstLine="810"/>
        <w:rPr>
          <w:rFonts w:eastAsia="Arial Unicode MS"/>
          <w:sz w:val="24"/>
          <w:szCs w:val="24"/>
          <w:bdr w:val="nil"/>
          <w:lang w:val="lt-LT"/>
        </w:rPr>
      </w:pPr>
    </w:p>
    <w:p w14:paraId="4A0F4044" w14:textId="0361193E" w:rsidR="009C1DB7" w:rsidRPr="00390EC7" w:rsidRDefault="009C1DB7" w:rsidP="0023434D">
      <w:pPr>
        <w:pBdr>
          <w:top w:val="nil"/>
          <w:left w:val="nil"/>
          <w:bottom w:val="nil"/>
          <w:right w:val="nil"/>
          <w:between w:val="nil"/>
          <w:bar w:val="nil"/>
        </w:pBdr>
        <w:tabs>
          <w:tab w:val="left" w:pos="720"/>
          <w:tab w:val="left" w:pos="851"/>
          <w:tab w:val="left" w:pos="993"/>
          <w:tab w:val="left" w:pos="1134"/>
        </w:tabs>
        <w:spacing w:after="0" w:line="360" w:lineRule="auto"/>
        <w:jc w:val="center"/>
        <w:rPr>
          <w:rFonts w:eastAsia="Times New Roman" w:cs="Times New Roman"/>
          <w:color w:val="000000" w:themeColor="text1"/>
          <w:sz w:val="24"/>
          <w:szCs w:val="24"/>
          <w:bdr w:val="nil"/>
          <w:lang w:val="lt-LT"/>
        </w:rPr>
      </w:pPr>
      <w:bookmarkStart w:id="0" w:name="_Hlk127525466"/>
      <w:bookmarkEnd w:id="0"/>
    </w:p>
    <w:sectPr w:rsidR="009C1DB7" w:rsidRPr="00390EC7">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D9613" w14:textId="77777777" w:rsidR="003C7600" w:rsidRDefault="003C7600" w:rsidP="001014BC">
      <w:pPr>
        <w:spacing w:after="0"/>
      </w:pPr>
      <w:r>
        <w:separator/>
      </w:r>
    </w:p>
  </w:endnote>
  <w:endnote w:type="continuationSeparator" w:id="0">
    <w:p w14:paraId="0998B9AA" w14:textId="77777777" w:rsidR="003C7600" w:rsidRDefault="003C7600" w:rsidP="001014BC">
      <w:pPr>
        <w:spacing w:after="0"/>
      </w:pPr>
      <w:r>
        <w:continuationSeparator/>
      </w:r>
    </w:p>
  </w:endnote>
  <w:endnote w:type="continuationNotice" w:id="1">
    <w:p w14:paraId="73DE20EE" w14:textId="77777777" w:rsidR="003C7600" w:rsidRDefault="003C7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2764849"/>
      <w:docPartObj>
        <w:docPartGallery w:val="Page Numbers (Bottom of Page)"/>
        <w:docPartUnique/>
      </w:docPartObj>
    </w:sdtPr>
    <w:sdtEndPr>
      <w:rPr>
        <w:noProof/>
      </w:rPr>
    </w:sdtEndPr>
    <w:sdtContent>
      <w:p w14:paraId="2EB017B4" w14:textId="1BA072AC" w:rsidR="001014BC" w:rsidRDefault="001014BC">
        <w:pPr>
          <w:pStyle w:val="Porat"/>
          <w:jc w:val="center"/>
        </w:pPr>
        <w:r>
          <w:fldChar w:fldCharType="begin"/>
        </w:r>
        <w:r>
          <w:instrText xml:space="preserve"> PAGE   \* MERGEFORMAT </w:instrText>
        </w:r>
        <w:r>
          <w:fldChar w:fldCharType="separate"/>
        </w:r>
        <w:r>
          <w:rPr>
            <w:noProof/>
          </w:rPr>
          <w:t>23</w:t>
        </w:r>
        <w:r>
          <w:rPr>
            <w:noProof/>
          </w:rPr>
          <w:fldChar w:fldCharType="end"/>
        </w:r>
      </w:p>
    </w:sdtContent>
  </w:sdt>
  <w:p w14:paraId="348A1BF3" w14:textId="77777777" w:rsidR="001014BC" w:rsidRDefault="001014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88AA95" w14:textId="77777777" w:rsidR="003C7600" w:rsidRDefault="003C7600" w:rsidP="001014BC">
      <w:pPr>
        <w:spacing w:after="0"/>
      </w:pPr>
      <w:r>
        <w:separator/>
      </w:r>
    </w:p>
  </w:footnote>
  <w:footnote w:type="continuationSeparator" w:id="0">
    <w:p w14:paraId="5E5DC97A" w14:textId="77777777" w:rsidR="003C7600" w:rsidRDefault="003C7600" w:rsidP="001014BC">
      <w:pPr>
        <w:spacing w:after="0"/>
      </w:pPr>
      <w:r>
        <w:continuationSeparator/>
      </w:r>
    </w:p>
  </w:footnote>
  <w:footnote w:type="continuationNotice" w:id="1">
    <w:p w14:paraId="64D16F63" w14:textId="77777777" w:rsidR="003C7600" w:rsidRDefault="003C76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43910"/>
    <w:multiLevelType w:val="multilevel"/>
    <w:tmpl w:val="ED0A39B0"/>
    <w:lvl w:ilvl="0">
      <w:start w:val="1"/>
      <w:numFmt w:val="decimal"/>
      <w:lvlText w:val="%1."/>
      <w:lvlJc w:val="left"/>
      <w:pPr>
        <w:ind w:left="720" w:hanging="360"/>
      </w:pPr>
      <w:rPr>
        <w:b w:val="0"/>
        <w:bCs w:val="0"/>
      </w:rPr>
    </w:lvl>
    <w:lvl w:ilvl="1">
      <w:start w:val="1"/>
      <w:numFmt w:val="decimal"/>
      <w:lvlText w:val="%2."/>
      <w:lvlJc w:val="left"/>
      <w:pPr>
        <w:ind w:left="1080" w:hanging="360"/>
      </w:pPr>
      <w:rPr>
        <w:rFonts w:ascii="Times New Roman" w:eastAsia="Arial Unicode MS" w:hAnsi="Times New Roman" w:cs="Times New Roman"/>
      </w:rPr>
    </w:lvl>
    <w:lvl w:ilvl="2">
      <w:start w:val="1"/>
      <w:numFmt w:val="decimal"/>
      <w:lvlText w:val="%1.%2.%3."/>
      <w:lvlJc w:val="left"/>
      <w:pPr>
        <w:ind w:left="4973"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1B4718C2"/>
    <w:multiLevelType w:val="multilevel"/>
    <w:tmpl w:val="E496D98E"/>
    <w:lvl w:ilvl="0">
      <w:start w:val="11"/>
      <w:numFmt w:val="decimal"/>
      <w:lvlText w:val="%1"/>
      <w:lvlJc w:val="left"/>
      <w:pPr>
        <w:ind w:left="600" w:hanging="600"/>
      </w:pPr>
      <w:rPr>
        <w:rFonts w:hAnsi="Symbol" w:hint="default"/>
      </w:rPr>
    </w:lvl>
    <w:lvl w:ilvl="1">
      <w:start w:val="8"/>
      <w:numFmt w:val="decimal"/>
      <w:lvlText w:val="%1.%2"/>
      <w:lvlJc w:val="left"/>
      <w:pPr>
        <w:ind w:left="600" w:hanging="600"/>
      </w:pPr>
      <w:rPr>
        <w:rFonts w:hAnsi="Symbol" w:hint="default"/>
      </w:rPr>
    </w:lvl>
    <w:lvl w:ilvl="2">
      <w:start w:val="1"/>
      <w:numFmt w:val="decimal"/>
      <w:lvlText w:val="%1.%2.%3"/>
      <w:lvlJc w:val="left"/>
      <w:pPr>
        <w:ind w:left="720" w:hanging="720"/>
      </w:pPr>
      <w:rPr>
        <w:rFonts w:hAnsi="Symbol" w:hint="default"/>
      </w:rPr>
    </w:lvl>
    <w:lvl w:ilvl="3">
      <w:start w:val="1"/>
      <w:numFmt w:val="decimal"/>
      <w:lvlText w:val="%1.%2.%3.%4"/>
      <w:lvlJc w:val="left"/>
      <w:pPr>
        <w:ind w:left="720" w:hanging="720"/>
      </w:pPr>
      <w:rPr>
        <w:rFonts w:hAnsi="Symbol" w:hint="default"/>
      </w:rPr>
    </w:lvl>
    <w:lvl w:ilvl="4">
      <w:start w:val="1"/>
      <w:numFmt w:val="decimal"/>
      <w:lvlText w:val="%1.%2.%3.%4.%5"/>
      <w:lvlJc w:val="left"/>
      <w:pPr>
        <w:ind w:left="1080" w:hanging="1080"/>
      </w:pPr>
      <w:rPr>
        <w:rFonts w:hAnsi="Symbol" w:hint="default"/>
      </w:rPr>
    </w:lvl>
    <w:lvl w:ilvl="5">
      <w:start w:val="1"/>
      <w:numFmt w:val="decimal"/>
      <w:lvlText w:val="%1.%2.%3.%4.%5.%6"/>
      <w:lvlJc w:val="left"/>
      <w:pPr>
        <w:ind w:left="1080" w:hanging="1080"/>
      </w:pPr>
      <w:rPr>
        <w:rFonts w:hAnsi="Symbol" w:hint="default"/>
      </w:rPr>
    </w:lvl>
    <w:lvl w:ilvl="6">
      <w:start w:val="1"/>
      <w:numFmt w:val="decimal"/>
      <w:lvlText w:val="%1.%2.%3.%4.%5.%6.%7"/>
      <w:lvlJc w:val="left"/>
      <w:pPr>
        <w:ind w:left="1440" w:hanging="1440"/>
      </w:pPr>
      <w:rPr>
        <w:rFonts w:hAnsi="Symbol" w:hint="default"/>
      </w:rPr>
    </w:lvl>
    <w:lvl w:ilvl="7">
      <w:start w:val="1"/>
      <w:numFmt w:val="decimal"/>
      <w:lvlText w:val="%1.%2.%3.%4.%5.%6.%7.%8"/>
      <w:lvlJc w:val="left"/>
      <w:pPr>
        <w:ind w:left="1440" w:hanging="1440"/>
      </w:pPr>
      <w:rPr>
        <w:rFonts w:hAnsi="Symbol" w:hint="default"/>
      </w:rPr>
    </w:lvl>
    <w:lvl w:ilvl="8">
      <w:start w:val="1"/>
      <w:numFmt w:val="decimal"/>
      <w:lvlText w:val="%1.%2.%3.%4.%5.%6.%7.%8.%9"/>
      <w:lvlJc w:val="left"/>
      <w:pPr>
        <w:ind w:left="1800" w:hanging="1800"/>
      </w:pPr>
      <w:rPr>
        <w:rFonts w:hAnsi="Symbol" w:hint="default"/>
      </w:rPr>
    </w:lvl>
  </w:abstractNum>
  <w:abstractNum w:abstractNumId="2" w15:restartNumberingAfterBreak="0">
    <w:nsid w:val="236935F5"/>
    <w:multiLevelType w:val="multilevel"/>
    <w:tmpl w:val="80CCAB48"/>
    <w:lvl w:ilvl="0">
      <w:start w:val="34"/>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329C5995"/>
    <w:multiLevelType w:val="multilevel"/>
    <w:tmpl w:val="D97A9E28"/>
    <w:lvl w:ilvl="0">
      <w:start w:val="35"/>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 w15:restartNumberingAfterBreak="0">
    <w:nsid w:val="3D96665C"/>
    <w:multiLevelType w:val="multilevel"/>
    <w:tmpl w:val="DDB890B0"/>
    <w:lvl w:ilvl="0">
      <w:start w:val="7"/>
      <w:numFmt w:val="decimal"/>
      <w:lvlText w:val="%1."/>
      <w:lvlJc w:val="left"/>
      <w:pPr>
        <w:ind w:left="360" w:hanging="360"/>
      </w:pPr>
      <w:rPr>
        <w:rFonts w:hint="default"/>
        <w:sz w:val="24"/>
        <w:szCs w:val="24"/>
      </w:rPr>
    </w:lvl>
    <w:lvl w:ilvl="1">
      <w:start w:val="1"/>
      <w:numFmt w:val="decimal"/>
      <w:lvlText w:val="%1.%2."/>
      <w:lvlJc w:val="left"/>
      <w:pPr>
        <w:ind w:left="720" w:hanging="360"/>
      </w:pPr>
      <w:rPr>
        <w:rFonts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5F102A36"/>
    <w:multiLevelType w:val="multilevel"/>
    <w:tmpl w:val="03A87D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8E905A7"/>
    <w:multiLevelType w:val="hybridMultilevel"/>
    <w:tmpl w:val="0DA4B226"/>
    <w:lvl w:ilvl="0" w:tplc="0427000F">
      <w:start w:val="4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346AB5"/>
    <w:multiLevelType w:val="multilevel"/>
    <w:tmpl w:val="D21861B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78FC2CF4"/>
    <w:multiLevelType w:val="multilevel"/>
    <w:tmpl w:val="6CBA765A"/>
    <w:lvl w:ilvl="0">
      <w:start w:val="39"/>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63245384">
    <w:abstractNumId w:val="0"/>
  </w:num>
  <w:num w:numId="2" w16cid:durableId="222303445">
    <w:abstractNumId w:val="4"/>
  </w:num>
  <w:num w:numId="3" w16cid:durableId="331182262">
    <w:abstractNumId w:val="7"/>
  </w:num>
  <w:num w:numId="4" w16cid:durableId="335306385">
    <w:abstractNumId w:val="5"/>
  </w:num>
  <w:num w:numId="5" w16cid:durableId="1513377834">
    <w:abstractNumId w:val="1"/>
  </w:num>
  <w:num w:numId="6" w16cid:durableId="1971084938">
    <w:abstractNumId w:val="3"/>
  </w:num>
  <w:num w:numId="7" w16cid:durableId="1986356092">
    <w:abstractNumId w:val="8"/>
  </w:num>
  <w:num w:numId="8" w16cid:durableId="764502111">
    <w:abstractNumId w:val="2"/>
  </w:num>
  <w:num w:numId="9" w16cid:durableId="108298894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84A"/>
    <w:rsid w:val="000005B4"/>
    <w:rsid w:val="00000CA3"/>
    <w:rsid w:val="00001DA1"/>
    <w:rsid w:val="000022E1"/>
    <w:rsid w:val="00002C60"/>
    <w:rsid w:val="00004625"/>
    <w:rsid w:val="000059F9"/>
    <w:rsid w:val="00010435"/>
    <w:rsid w:val="000110EE"/>
    <w:rsid w:val="00011227"/>
    <w:rsid w:val="000172C3"/>
    <w:rsid w:val="00020C0E"/>
    <w:rsid w:val="000269CB"/>
    <w:rsid w:val="00031EE9"/>
    <w:rsid w:val="00032F69"/>
    <w:rsid w:val="0003474D"/>
    <w:rsid w:val="00036510"/>
    <w:rsid w:val="00044F92"/>
    <w:rsid w:val="0005204F"/>
    <w:rsid w:val="000539C2"/>
    <w:rsid w:val="00057112"/>
    <w:rsid w:val="00063DC1"/>
    <w:rsid w:val="00064C7C"/>
    <w:rsid w:val="00066C6F"/>
    <w:rsid w:val="00067C42"/>
    <w:rsid w:val="00071109"/>
    <w:rsid w:val="000802B4"/>
    <w:rsid w:val="00083B70"/>
    <w:rsid w:val="000843F2"/>
    <w:rsid w:val="00085667"/>
    <w:rsid w:val="0009014E"/>
    <w:rsid w:val="00091E06"/>
    <w:rsid w:val="000931D8"/>
    <w:rsid w:val="00094282"/>
    <w:rsid w:val="000963F8"/>
    <w:rsid w:val="00097D01"/>
    <w:rsid w:val="000A3283"/>
    <w:rsid w:val="000A42B3"/>
    <w:rsid w:val="000A551C"/>
    <w:rsid w:val="000A7C03"/>
    <w:rsid w:val="000B6863"/>
    <w:rsid w:val="000C10CC"/>
    <w:rsid w:val="000C45DB"/>
    <w:rsid w:val="000C4EA2"/>
    <w:rsid w:val="000C51FA"/>
    <w:rsid w:val="000C5543"/>
    <w:rsid w:val="000C6639"/>
    <w:rsid w:val="000D2A45"/>
    <w:rsid w:val="000D5CDB"/>
    <w:rsid w:val="000D7455"/>
    <w:rsid w:val="000E19E4"/>
    <w:rsid w:val="000E2584"/>
    <w:rsid w:val="000E26C9"/>
    <w:rsid w:val="000F2B35"/>
    <w:rsid w:val="00100901"/>
    <w:rsid w:val="001014BC"/>
    <w:rsid w:val="00103B06"/>
    <w:rsid w:val="00103DE3"/>
    <w:rsid w:val="00105801"/>
    <w:rsid w:val="001066B0"/>
    <w:rsid w:val="00107D52"/>
    <w:rsid w:val="00111B56"/>
    <w:rsid w:val="00112F43"/>
    <w:rsid w:val="00123D3E"/>
    <w:rsid w:val="00125925"/>
    <w:rsid w:val="00130A6A"/>
    <w:rsid w:val="001341A9"/>
    <w:rsid w:val="00135A76"/>
    <w:rsid w:val="00135AC7"/>
    <w:rsid w:val="00142F8D"/>
    <w:rsid w:val="00154EA0"/>
    <w:rsid w:val="0015511B"/>
    <w:rsid w:val="00155FEF"/>
    <w:rsid w:val="001608BF"/>
    <w:rsid w:val="00163389"/>
    <w:rsid w:val="00181A19"/>
    <w:rsid w:val="00181E41"/>
    <w:rsid w:val="0018371D"/>
    <w:rsid w:val="001869DA"/>
    <w:rsid w:val="001911EC"/>
    <w:rsid w:val="00191EE8"/>
    <w:rsid w:val="001935E8"/>
    <w:rsid w:val="001A07FD"/>
    <w:rsid w:val="001A48C9"/>
    <w:rsid w:val="001A5561"/>
    <w:rsid w:val="001B0FCB"/>
    <w:rsid w:val="001C0B8F"/>
    <w:rsid w:val="001C1EB3"/>
    <w:rsid w:val="001C3C7C"/>
    <w:rsid w:val="001C5062"/>
    <w:rsid w:val="001C6899"/>
    <w:rsid w:val="001D29C5"/>
    <w:rsid w:val="001D74DB"/>
    <w:rsid w:val="001D7E18"/>
    <w:rsid w:val="001E0852"/>
    <w:rsid w:val="001E50AB"/>
    <w:rsid w:val="001E552F"/>
    <w:rsid w:val="001F09DE"/>
    <w:rsid w:val="001F0E9D"/>
    <w:rsid w:val="001F1033"/>
    <w:rsid w:val="001F1AAA"/>
    <w:rsid w:val="001F1E5D"/>
    <w:rsid w:val="001F25D5"/>
    <w:rsid w:val="001F4293"/>
    <w:rsid w:val="001F4A87"/>
    <w:rsid w:val="001F5F6C"/>
    <w:rsid w:val="001F6F95"/>
    <w:rsid w:val="001F7869"/>
    <w:rsid w:val="002009F7"/>
    <w:rsid w:val="00205E0D"/>
    <w:rsid w:val="00207587"/>
    <w:rsid w:val="002116A4"/>
    <w:rsid w:val="00211971"/>
    <w:rsid w:val="00216BC9"/>
    <w:rsid w:val="002207FB"/>
    <w:rsid w:val="002329A9"/>
    <w:rsid w:val="0023434D"/>
    <w:rsid w:val="00234AA2"/>
    <w:rsid w:val="00237E59"/>
    <w:rsid w:val="00241EAD"/>
    <w:rsid w:val="00242995"/>
    <w:rsid w:val="00246E29"/>
    <w:rsid w:val="00250A4A"/>
    <w:rsid w:val="0025229A"/>
    <w:rsid w:val="00252762"/>
    <w:rsid w:val="00252994"/>
    <w:rsid w:val="002545D4"/>
    <w:rsid w:val="0025542B"/>
    <w:rsid w:val="002603F1"/>
    <w:rsid w:val="00272D05"/>
    <w:rsid w:val="00273617"/>
    <w:rsid w:val="00273B83"/>
    <w:rsid w:val="00275DF2"/>
    <w:rsid w:val="002777D4"/>
    <w:rsid w:val="0029468F"/>
    <w:rsid w:val="002A2460"/>
    <w:rsid w:val="002B5372"/>
    <w:rsid w:val="002B7A21"/>
    <w:rsid w:val="002C0367"/>
    <w:rsid w:val="002C0D7E"/>
    <w:rsid w:val="002C3695"/>
    <w:rsid w:val="002C654C"/>
    <w:rsid w:val="002C6CDF"/>
    <w:rsid w:val="002E0775"/>
    <w:rsid w:val="002E6803"/>
    <w:rsid w:val="002E79AC"/>
    <w:rsid w:val="002F4080"/>
    <w:rsid w:val="003071BF"/>
    <w:rsid w:val="00310171"/>
    <w:rsid w:val="0031247C"/>
    <w:rsid w:val="00320E56"/>
    <w:rsid w:val="00323C42"/>
    <w:rsid w:val="003244BB"/>
    <w:rsid w:val="003261E7"/>
    <w:rsid w:val="0033284E"/>
    <w:rsid w:val="00333B2C"/>
    <w:rsid w:val="00333E49"/>
    <w:rsid w:val="00337B7C"/>
    <w:rsid w:val="00341E15"/>
    <w:rsid w:val="00343B7C"/>
    <w:rsid w:val="00345698"/>
    <w:rsid w:val="00350070"/>
    <w:rsid w:val="003525F6"/>
    <w:rsid w:val="0035417C"/>
    <w:rsid w:val="003551DB"/>
    <w:rsid w:val="00355BAB"/>
    <w:rsid w:val="00361814"/>
    <w:rsid w:val="00363498"/>
    <w:rsid w:val="00371154"/>
    <w:rsid w:val="00374D47"/>
    <w:rsid w:val="003774E8"/>
    <w:rsid w:val="00383252"/>
    <w:rsid w:val="00383A1A"/>
    <w:rsid w:val="00384C13"/>
    <w:rsid w:val="00390EC7"/>
    <w:rsid w:val="003935E0"/>
    <w:rsid w:val="0039413A"/>
    <w:rsid w:val="003A18E2"/>
    <w:rsid w:val="003A375A"/>
    <w:rsid w:val="003A45B1"/>
    <w:rsid w:val="003A782F"/>
    <w:rsid w:val="003B0550"/>
    <w:rsid w:val="003B1027"/>
    <w:rsid w:val="003B2941"/>
    <w:rsid w:val="003B349A"/>
    <w:rsid w:val="003C2228"/>
    <w:rsid w:val="003C2DCB"/>
    <w:rsid w:val="003C69C2"/>
    <w:rsid w:val="003C7600"/>
    <w:rsid w:val="003E5371"/>
    <w:rsid w:val="003E5D6C"/>
    <w:rsid w:val="003E6CB2"/>
    <w:rsid w:val="003F5688"/>
    <w:rsid w:val="003F5C2B"/>
    <w:rsid w:val="003F60BD"/>
    <w:rsid w:val="004008F1"/>
    <w:rsid w:val="0040131E"/>
    <w:rsid w:val="004032EB"/>
    <w:rsid w:val="004100C1"/>
    <w:rsid w:val="00411831"/>
    <w:rsid w:val="004143AC"/>
    <w:rsid w:val="00415357"/>
    <w:rsid w:val="00421374"/>
    <w:rsid w:val="00425C03"/>
    <w:rsid w:val="00426C3E"/>
    <w:rsid w:val="00431FC7"/>
    <w:rsid w:val="004361DE"/>
    <w:rsid w:val="00447E6B"/>
    <w:rsid w:val="00462A3F"/>
    <w:rsid w:val="00465E7E"/>
    <w:rsid w:val="00466901"/>
    <w:rsid w:val="004672B9"/>
    <w:rsid w:val="00471FD2"/>
    <w:rsid w:val="004731EC"/>
    <w:rsid w:val="00477D37"/>
    <w:rsid w:val="0048196E"/>
    <w:rsid w:val="00496A2F"/>
    <w:rsid w:val="004A1EB9"/>
    <w:rsid w:val="004A2235"/>
    <w:rsid w:val="004A45F3"/>
    <w:rsid w:val="004A51CF"/>
    <w:rsid w:val="004A56D9"/>
    <w:rsid w:val="004A666C"/>
    <w:rsid w:val="004A7384"/>
    <w:rsid w:val="004B06DC"/>
    <w:rsid w:val="004B1980"/>
    <w:rsid w:val="004B4C3D"/>
    <w:rsid w:val="004B60AF"/>
    <w:rsid w:val="004C022B"/>
    <w:rsid w:val="004C2D88"/>
    <w:rsid w:val="004C3D86"/>
    <w:rsid w:val="004C535A"/>
    <w:rsid w:val="004C6514"/>
    <w:rsid w:val="004D2918"/>
    <w:rsid w:val="004D430C"/>
    <w:rsid w:val="004D632C"/>
    <w:rsid w:val="004E3079"/>
    <w:rsid w:val="004E49A1"/>
    <w:rsid w:val="004ED259"/>
    <w:rsid w:val="004F5798"/>
    <w:rsid w:val="004F59C6"/>
    <w:rsid w:val="00506CD5"/>
    <w:rsid w:val="00506EE6"/>
    <w:rsid w:val="0051152F"/>
    <w:rsid w:val="0051482A"/>
    <w:rsid w:val="00514BA1"/>
    <w:rsid w:val="00517A67"/>
    <w:rsid w:val="005215CB"/>
    <w:rsid w:val="00531A50"/>
    <w:rsid w:val="00537952"/>
    <w:rsid w:val="00541FB6"/>
    <w:rsid w:val="00546BC8"/>
    <w:rsid w:val="00547802"/>
    <w:rsid w:val="00550A9C"/>
    <w:rsid w:val="00552BD9"/>
    <w:rsid w:val="00553D35"/>
    <w:rsid w:val="0055556F"/>
    <w:rsid w:val="00555CAA"/>
    <w:rsid w:val="00555CEB"/>
    <w:rsid w:val="00561189"/>
    <w:rsid w:val="0057035F"/>
    <w:rsid w:val="00581E86"/>
    <w:rsid w:val="00582BD2"/>
    <w:rsid w:val="00586182"/>
    <w:rsid w:val="00587D78"/>
    <w:rsid w:val="005918E9"/>
    <w:rsid w:val="005921D2"/>
    <w:rsid w:val="00593413"/>
    <w:rsid w:val="00593C40"/>
    <w:rsid w:val="00593E31"/>
    <w:rsid w:val="00594391"/>
    <w:rsid w:val="00594E34"/>
    <w:rsid w:val="00597BC0"/>
    <w:rsid w:val="005A4240"/>
    <w:rsid w:val="005A6E2F"/>
    <w:rsid w:val="005B225C"/>
    <w:rsid w:val="005C0BCE"/>
    <w:rsid w:val="005C3D1D"/>
    <w:rsid w:val="005C4751"/>
    <w:rsid w:val="005C4D6D"/>
    <w:rsid w:val="005C7A79"/>
    <w:rsid w:val="005D09A4"/>
    <w:rsid w:val="005D175A"/>
    <w:rsid w:val="005D7831"/>
    <w:rsid w:val="005D7CDF"/>
    <w:rsid w:val="005E32C2"/>
    <w:rsid w:val="005F0099"/>
    <w:rsid w:val="005F11F5"/>
    <w:rsid w:val="005F4BD2"/>
    <w:rsid w:val="0060453D"/>
    <w:rsid w:val="006119C3"/>
    <w:rsid w:val="00616A8A"/>
    <w:rsid w:val="00617F27"/>
    <w:rsid w:val="00622ABF"/>
    <w:rsid w:val="00622B0B"/>
    <w:rsid w:val="00624FA8"/>
    <w:rsid w:val="00627E1B"/>
    <w:rsid w:val="00630526"/>
    <w:rsid w:val="0063195B"/>
    <w:rsid w:val="00631A20"/>
    <w:rsid w:val="00632882"/>
    <w:rsid w:val="00632C87"/>
    <w:rsid w:val="0063654C"/>
    <w:rsid w:val="006403F7"/>
    <w:rsid w:val="00641EBE"/>
    <w:rsid w:val="00653F47"/>
    <w:rsid w:val="00660AF7"/>
    <w:rsid w:val="00660B8E"/>
    <w:rsid w:val="00665145"/>
    <w:rsid w:val="00665F19"/>
    <w:rsid w:val="006662B1"/>
    <w:rsid w:val="006706B7"/>
    <w:rsid w:val="0067245F"/>
    <w:rsid w:val="00672E9E"/>
    <w:rsid w:val="00673CA5"/>
    <w:rsid w:val="00673D90"/>
    <w:rsid w:val="00683E26"/>
    <w:rsid w:val="00687F0C"/>
    <w:rsid w:val="00690653"/>
    <w:rsid w:val="006921C4"/>
    <w:rsid w:val="00692A3F"/>
    <w:rsid w:val="006A3DE9"/>
    <w:rsid w:val="006A59CC"/>
    <w:rsid w:val="006A6022"/>
    <w:rsid w:val="006B2310"/>
    <w:rsid w:val="006B5C02"/>
    <w:rsid w:val="006C2DDE"/>
    <w:rsid w:val="006C57C1"/>
    <w:rsid w:val="006D2CFB"/>
    <w:rsid w:val="006D2E6A"/>
    <w:rsid w:val="006D2F98"/>
    <w:rsid w:val="006D4821"/>
    <w:rsid w:val="006D69B9"/>
    <w:rsid w:val="006D6BE2"/>
    <w:rsid w:val="006E02FC"/>
    <w:rsid w:val="006E7F4B"/>
    <w:rsid w:val="006F37F6"/>
    <w:rsid w:val="006F4022"/>
    <w:rsid w:val="00704622"/>
    <w:rsid w:val="00704CA9"/>
    <w:rsid w:val="00705B3B"/>
    <w:rsid w:val="00706B4A"/>
    <w:rsid w:val="00711668"/>
    <w:rsid w:val="00717F9E"/>
    <w:rsid w:val="00722BE1"/>
    <w:rsid w:val="0072530A"/>
    <w:rsid w:val="0072747A"/>
    <w:rsid w:val="00732FD3"/>
    <w:rsid w:val="00736A59"/>
    <w:rsid w:val="00741903"/>
    <w:rsid w:val="00744262"/>
    <w:rsid w:val="00747688"/>
    <w:rsid w:val="0075192E"/>
    <w:rsid w:val="007523DC"/>
    <w:rsid w:val="00752421"/>
    <w:rsid w:val="0075380E"/>
    <w:rsid w:val="007615AD"/>
    <w:rsid w:val="00775993"/>
    <w:rsid w:val="0077620A"/>
    <w:rsid w:val="00777094"/>
    <w:rsid w:val="00783E37"/>
    <w:rsid w:val="00785455"/>
    <w:rsid w:val="00786BA3"/>
    <w:rsid w:val="00790924"/>
    <w:rsid w:val="00792054"/>
    <w:rsid w:val="007970A5"/>
    <w:rsid w:val="007A01CF"/>
    <w:rsid w:val="007A4149"/>
    <w:rsid w:val="007A7B4B"/>
    <w:rsid w:val="007B6D26"/>
    <w:rsid w:val="007B7A5D"/>
    <w:rsid w:val="007C028E"/>
    <w:rsid w:val="007C2C3F"/>
    <w:rsid w:val="007D05AE"/>
    <w:rsid w:val="007D1E13"/>
    <w:rsid w:val="007D3E62"/>
    <w:rsid w:val="007E43F2"/>
    <w:rsid w:val="007E47BB"/>
    <w:rsid w:val="007E6170"/>
    <w:rsid w:val="00800801"/>
    <w:rsid w:val="0080653D"/>
    <w:rsid w:val="0081107D"/>
    <w:rsid w:val="008137D3"/>
    <w:rsid w:val="00814522"/>
    <w:rsid w:val="008204C5"/>
    <w:rsid w:val="008350D9"/>
    <w:rsid w:val="008440B6"/>
    <w:rsid w:val="008514A7"/>
    <w:rsid w:val="0085582C"/>
    <w:rsid w:val="00856328"/>
    <w:rsid w:val="00861AF3"/>
    <w:rsid w:val="0086289F"/>
    <w:rsid w:val="008637CA"/>
    <w:rsid w:val="0086570C"/>
    <w:rsid w:val="00866280"/>
    <w:rsid w:val="0086629B"/>
    <w:rsid w:val="00876DF5"/>
    <w:rsid w:val="00876FA8"/>
    <w:rsid w:val="008778DE"/>
    <w:rsid w:val="008816FD"/>
    <w:rsid w:val="00884685"/>
    <w:rsid w:val="00884FDB"/>
    <w:rsid w:val="008918B3"/>
    <w:rsid w:val="0089315C"/>
    <w:rsid w:val="00893D80"/>
    <w:rsid w:val="0089532F"/>
    <w:rsid w:val="008A21A6"/>
    <w:rsid w:val="008B2986"/>
    <w:rsid w:val="008B2FB5"/>
    <w:rsid w:val="008B4143"/>
    <w:rsid w:val="008B6084"/>
    <w:rsid w:val="008C4B67"/>
    <w:rsid w:val="008C4FC2"/>
    <w:rsid w:val="008C50B1"/>
    <w:rsid w:val="008C5AD3"/>
    <w:rsid w:val="008D0513"/>
    <w:rsid w:val="008D47EF"/>
    <w:rsid w:val="008D95E6"/>
    <w:rsid w:val="008E0643"/>
    <w:rsid w:val="008E65AC"/>
    <w:rsid w:val="008E747C"/>
    <w:rsid w:val="008F0625"/>
    <w:rsid w:val="0090361C"/>
    <w:rsid w:val="00903639"/>
    <w:rsid w:val="00903ABF"/>
    <w:rsid w:val="00904597"/>
    <w:rsid w:val="009121ED"/>
    <w:rsid w:val="009135FE"/>
    <w:rsid w:val="00926257"/>
    <w:rsid w:val="0093204F"/>
    <w:rsid w:val="0093450B"/>
    <w:rsid w:val="0094331B"/>
    <w:rsid w:val="00944306"/>
    <w:rsid w:val="00944A13"/>
    <w:rsid w:val="00946DE2"/>
    <w:rsid w:val="00951748"/>
    <w:rsid w:val="00951F01"/>
    <w:rsid w:val="00962624"/>
    <w:rsid w:val="00964411"/>
    <w:rsid w:val="00964E0D"/>
    <w:rsid w:val="00964FC1"/>
    <w:rsid w:val="00965FF4"/>
    <w:rsid w:val="00974C7B"/>
    <w:rsid w:val="00976C60"/>
    <w:rsid w:val="00976F1E"/>
    <w:rsid w:val="00980625"/>
    <w:rsid w:val="00983F66"/>
    <w:rsid w:val="009A4D57"/>
    <w:rsid w:val="009A7365"/>
    <w:rsid w:val="009B01F8"/>
    <w:rsid w:val="009B36EF"/>
    <w:rsid w:val="009B6786"/>
    <w:rsid w:val="009B782B"/>
    <w:rsid w:val="009C1DB7"/>
    <w:rsid w:val="009C45E3"/>
    <w:rsid w:val="009C5C33"/>
    <w:rsid w:val="009C603E"/>
    <w:rsid w:val="009D2D1D"/>
    <w:rsid w:val="009E0799"/>
    <w:rsid w:val="009E0D80"/>
    <w:rsid w:val="009E2EAB"/>
    <w:rsid w:val="009F016C"/>
    <w:rsid w:val="009F7866"/>
    <w:rsid w:val="009F7F7D"/>
    <w:rsid w:val="00A03FD4"/>
    <w:rsid w:val="00A141B5"/>
    <w:rsid w:val="00A16149"/>
    <w:rsid w:val="00A20391"/>
    <w:rsid w:val="00A20F80"/>
    <w:rsid w:val="00A2583D"/>
    <w:rsid w:val="00A3018F"/>
    <w:rsid w:val="00A329E0"/>
    <w:rsid w:val="00A346E6"/>
    <w:rsid w:val="00A34ADD"/>
    <w:rsid w:val="00A35656"/>
    <w:rsid w:val="00A366AC"/>
    <w:rsid w:val="00A37074"/>
    <w:rsid w:val="00A37F56"/>
    <w:rsid w:val="00A409CD"/>
    <w:rsid w:val="00A53E87"/>
    <w:rsid w:val="00A62AC0"/>
    <w:rsid w:val="00A635E2"/>
    <w:rsid w:val="00A65D88"/>
    <w:rsid w:val="00A72D0A"/>
    <w:rsid w:val="00A74C2F"/>
    <w:rsid w:val="00A87173"/>
    <w:rsid w:val="00A90EF7"/>
    <w:rsid w:val="00A96B37"/>
    <w:rsid w:val="00AA4BD3"/>
    <w:rsid w:val="00AB18D7"/>
    <w:rsid w:val="00AB5D57"/>
    <w:rsid w:val="00AB695D"/>
    <w:rsid w:val="00AC3AD7"/>
    <w:rsid w:val="00AD14FE"/>
    <w:rsid w:val="00AD332F"/>
    <w:rsid w:val="00AD40D8"/>
    <w:rsid w:val="00AD70BD"/>
    <w:rsid w:val="00AD77C8"/>
    <w:rsid w:val="00AE14A6"/>
    <w:rsid w:val="00AE21F1"/>
    <w:rsid w:val="00AF1173"/>
    <w:rsid w:val="00AF6B46"/>
    <w:rsid w:val="00B01EE3"/>
    <w:rsid w:val="00B05C88"/>
    <w:rsid w:val="00B0739E"/>
    <w:rsid w:val="00B12616"/>
    <w:rsid w:val="00B1618B"/>
    <w:rsid w:val="00B16AC3"/>
    <w:rsid w:val="00B204BD"/>
    <w:rsid w:val="00B227FE"/>
    <w:rsid w:val="00B266FC"/>
    <w:rsid w:val="00B3475C"/>
    <w:rsid w:val="00B377B0"/>
    <w:rsid w:val="00B46429"/>
    <w:rsid w:val="00B50F44"/>
    <w:rsid w:val="00B62592"/>
    <w:rsid w:val="00B67852"/>
    <w:rsid w:val="00B67F1D"/>
    <w:rsid w:val="00B723B3"/>
    <w:rsid w:val="00B72A0F"/>
    <w:rsid w:val="00B81CBA"/>
    <w:rsid w:val="00B866CA"/>
    <w:rsid w:val="00B868F9"/>
    <w:rsid w:val="00B8CFA9"/>
    <w:rsid w:val="00B90A5E"/>
    <w:rsid w:val="00BA4A47"/>
    <w:rsid w:val="00BB44C2"/>
    <w:rsid w:val="00BB4503"/>
    <w:rsid w:val="00BB4936"/>
    <w:rsid w:val="00BB5F87"/>
    <w:rsid w:val="00BC1DCD"/>
    <w:rsid w:val="00BC51E8"/>
    <w:rsid w:val="00BD33B7"/>
    <w:rsid w:val="00BD72D7"/>
    <w:rsid w:val="00BE34EE"/>
    <w:rsid w:val="00BF01E6"/>
    <w:rsid w:val="00BF12A0"/>
    <w:rsid w:val="00BF36BF"/>
    <w:rsid w:val="00BF4963"/>
    <w:rsid w:val="00BF7D86"/>
    <w:rsid w:val="00C0762A"/>
    <w:rsid w:val="00C11351"/>
    <w:rsid w:val="00C20743"/>
    <w:rsid w:val="00C216DA"/>
    <w:rsid w:val="00C21AAB"/>
    <w:rsid w:val="00C410C9"/>
    <w:rsid w:val="00C41AF3"/>
    <w:rsid w:val="00C435BB"/>
    <w:rsid w:val="00C44214"/>
    <w:rsid w:val="00C45A56"/>
    <w:rsid w:val="00C51896"/>
    <w:rsid w:val="00C56F78"/>
    <w:rsid w:val="00C67EF4"/>
    <w:rsid w:val="00C70C11"/>
    <w:rsid w:val="00C70EFA"/>
    <w:rsid w:val="00C74ABB"/>
    <w:rsid w:val="00C75252"/>
    <w:rsid w:val="00C77D6C"/>
    <w:rsid w:val="00C83095"/>
    <w:rsid w:val="00C86C3B"/>
    <w:rsid w:val="00C907B7"/>
    <w:rsid w:val="00C90E79"/>
    <w:rsid w:val="00C92F4A"/>
    <w:rsid w:val="00C94057"/>
    <w:rsid w:val="00C943EC"/>
    <w:rsid w:val="00CA44F7"/>
    <w:rsid w:val="00CB0823"/>
    <w:rsid w:val="00CB4934"/>
    <w:rsid w:val="00CB61C0"/>
    <w:rsid w:val="00CC0011"/>
    <w:rsid w:val="00CC1668"/>
    <w:rsid w:val="00CC168D"/>
    <w:rsid w:val="00CC47DB"/>
    <w:rsid w:val="00CC790F"/>
    <w:rsid w:val="00CC7C24"/>
    <w:rsid w:val="00CD431C"/>
    <w:rsid w:val="00CD6283"/>
    <w:rsid w:val="00CD694A"/>
    <w:rsid w:val="00CE4F44"/>
    <w:rsid w:val="00CF5753"/>
    <w:rsid w:val="00D02B6A"/>
    <w:rsid w:val="00D12E8B"/>
    <w:rsid w:val="00D20F4B"/>
    <w:rsid w:val="00D211B9"/>
    <w:rsid w:val="00D22B52"/>
    <w:rsid w:val="00D2513B"/>
    <w:rsid w:val="00D30DA3"/>
    <w:rsid w:val="00D3521A"/>
    <w:rsid w:val="00D35FFA"/>
    <w:rsid w:val="00D403D5"/>
    <w:rsid w:val="00D518CD"/>
    <w:rsid w:val="00D5306F"/>
    <w:rsid w:val="00D600BA"/>
    <w:rsid w:val="00D63AAB"/>
    <w:rsid w:val="00D64C70"/>
    <w:rsid w:val="00D67DB6"/>
    <w:rsid w:val="00D745F4"/>
    <w:rsid w:val="00D76795"/>
    <w:rsid w:val="00D772AC"/>
    <w:rsid w:val="00D77A03"/>
    <w:rsid w:val="00D77CE0"/>
    <w:rsid w:val="00D823D4"/>
    <w:rsid w:val="00D83907"/>
    <w:rsid w:val="00D86106"/>
    <w:rsid w:val="00D96192"/>
    <w:rsid w:val="00DA07EB"/>
    <w:rsid w:val="00DA7880"/>
    <w:rsid w:val="00DC30C7"/>
    <w:rsid w:val="00DC397E"/>
    <w:rsid w:val="00DD1F38"/>
    <w:rsid w:val="00DD6924"/>
    <w:rsid w:val="00DD7EBD"/>
    <w:rsid w:val="00DF1507"/>
    <w:rsid w:val="00DF5C01"/>
    <w:rsid w:val="00DF6BD0"/>
    <w:rsid w:val="00DF72A9"/>
    <w:rsid w:val="00E00FE7"/>
    <w:rsid w:val="00E02C49"/>
    <w:rsid w:val="00E049A2"/>
    <w:rsid w:val="00E150E0"/>
    <w:rsid w:val="00E15F2E"/>
    <w:rsid w:val="00E17098"/>
    <w:rsid w:val="00E240CA"/>
    <w:rsid w:val="00E27D56"/>
    <w:rsid w:val="00E3252C"/>
    <w:rsid w:val="00E33652"/>
    <w:rsid w:val="00E352F4"/>
    <w:rsid w:val="00E40134"/>
    <w:rsid w:val="00E421C7"/>
    <w:rsid w:val="00E43403"/>
    <w:rsid w:val="00E45436"/>
    <w:rsid w:val="00E50482"/>
    <w:rsid w:val="00E511D1"/>
    <w:rsid w:val="00E5294B"/>
    <w:rsid w:val="00E554D0"/>
    <w:rsid w:val="00E60612"/>
    <w:rsid w:val="00E64FF7"/>
    <w:rsid w:val="00E669F5"/>
    <w:rsid w:val="00E71F9A"/>
    <w:rsid w:val="00E73896"/>
    <w:rsid w:val="00E81CC3"/>
    <w:rsid w:val="00E8293E"/>
    <w:rsid w:val="00E85C8B"/>
    <w:rsid w:val="00E86099"/>
    <w:rsid w:val="00E90B3F"/>
    <w:rsid w:val="00E97641"/>
    <w:rsid w:val="00EA54CE"/>
    <w:rsid w:val="00EA55F7"/>
    <w:rsid w:val="00EA5FEA"/>
    <w:rsid w:val="00EA76E5"/>
    <w:rsid w:val="00EB2F0B"/>
    <w:rsid w:val="00EB615E"/>
    <w:rsid w:val="00EB7730"/>
    <w:rsid w:val="00EC3BA0"/>
    <w:rsid w:val="00EC63C3"/>
    <w:rsid w:val="00ED6F34"/>
    <w:rsid w:val="00ED7473"/>
    <w:rsid w:val="00EE117D"/>
    <w:rsid w:val="00EE3287"/>
    <w:rsid w:val="00EE35E9"/>
    <w:rsid w:val="00EE4032"/>
    <w:rsid w:val="00EE44B3"/>
    <w:rsid w:val="00EE6D5A"/>
    <w:rsid w:val="00EF226B"/>
    <w:rsid w:val="00EF2582"/>
    <w:rsid w:val="00EF6F19"/>
    <w:rsid w:val="00EF92E1"/>
    <w:rsid w:val="00F02CFB"/>
    <w:rsid w:val="00F04F04"/>
    <w:rsid w:val="00F12A8E"/>
    <w:rsid w:val="00F20E5F"/>
    <w:rsid w:val="00F23830"/>
    <w:rsid w:val="00F30572"/>
    <w:rsid w:val="00F32904"/>
    <w:rsid w:val="00F329FE"/>
    <w:rsid w:val="00F42DCA"/>
    <w:rsid w:val="00F501F4"/>
    <w:rsid w:val="00F52A27"/>
    <w:rsid w:val="00F5377A"/>
    <w:rsid w:val="00F5489D"/>
    <w:rsid w:val="00F5727F"/>
    <w:rsid w:val="00F64DBC"/>
    <w:rsid w:val="00F77B03"/>
    <w:rsid w:val="00F77D48"/>
    <w:rsid w:val="00F82731"/>
    <w:rsid w:val="00F8418B"/>
    <w:rsid w:val="00F922EE"/>
    <w:rsid w:val="00F93BB1"/>
    <w:rsid w:val="00FA191F"/>
    <w:rsid w:val="00FA2BCF"/>
    <w:rsid w:val="00FA36A1"/>
    <w:rsid w:val="00FA58F1"/>
    <w:rsid w:val="00FA7554"/>
    <w:rsid w:val="00FA7AC8"/>
    <w:rsid w:val="00FA7D3E"/>
    <w:rsid w:val="00FB7E32"/>
    <w:rsid w:val="00FC2A97"/>
    <w:rsid w:val="00FC2EEE"/>
    <w:rsid w:val="00FCA02C"/>
    <w:rsid w:val="00FD0D7D"/>
    <w:rsid w:val="00FD654A"/>
    <w:rsid w:val="00FD72DD"/>
    <w:rsid w:val="00FD7EA0"/>
    <w:rsid w:val="00FE26D5"/>
    <w:rsid w:val="00FE33A8"/>
    <w:rsid w:val="00FE6344"/>
    <w:rsid w:val="00FF584A"/>
    <w:rsid w:val="0126FC10"/>
    <w:rsid w:val="0140E08A"/>
    <w:rsid w:val="0177FFB6"/>
    <w:rsid w:val="017AFA25"/>
    <w:rsid w:val="017E0A4E"/>
    <w:rsid w:val="01809A69"/>
    <w:rsid w:val="01998A8C"/>
    <w:rsid w:val="01B6234C"/>
    <w:rsid w:val="0236FC45"/>
    <w:rsid w:val="028F485B"/>
    <w:rsid w:val="02B2AD0D"/>
    <w:rsid w:val="02B548FB"/>
    <w:rsid w:val="03077E0A"/>
    <w:rsid w:val="031585E0"/>
    <w:rsid w:val="0383E984"/>
    <w:rsid w:val="039D2E3E"/>
    <w:rsid w:val="03A33426"/>
    <w:rsid w:val="03B72019"/>
    <w:rsid w:val="03CC021F"/>
    <w:rsid w:val="03D956EC"/>
    <w:rsid w:val="03EBBA09"/>
    <w:rsid w:val="03FB38EA"/>
    <w:rsid w:val="040B984D"/>
    <w:rsid w:val="041D97AB"/>
    <w:rsid w:val="04257F8D"/>
    <w:rsid w:val="045D8310"/>
    <w:rsid w:val="049D58CA"/>
    <w:rsid w:val="04DAD651"/>
    <w:rsid w:val="0561ACF6"/>
    <w:rsid w:val="056210FE"/>
    <w:rsid w:val="059332A9"/>
    <w:rsid w:val="05BF78E1"/>
    <w:rsid w:val="0617B244"/>
    <w:rsid w:val="0764BC1A"/>
    <w:rsid w:val="07B0F53E"/>
    <w:rsid w:val="07B8481F"/>
    <w:rsid w:val="07E6C023"/>
    <w:rsid w:val="08808E99"/>
    <w:rsid w:val="08B2486D"/>
    <w:rsid w:val="090A8BAB"/>
    <w:rsid w:val="0961664E"/>
    <w:rsid w:val="097D1B22"/>
    <w:rsid w:val="09A524AC"/>
    <w:rsid w:val="09B7C840"/>
    <w:rsid w:val="09C257FD"/>
    <w:rsid w:val="09E538AF"/>
    <w:rsid w:val="09EC856B"/>
    <w:rsid w:val="09F03B2C"/>
    <w:rsid w:val="0A34FD16"/>
    <w:rsid w:val="0A781DD4"/>
    <w:rsid w:val="0A799A00"/>
    <w:rsid w:val="0AD9EA39"/>
    <w:rsid w:val="0B28B5CE"/>
    <w:rsid w:val="0B2F66F9"/>
    <w:rsid w:val="0B47FA9D"/>
    <w:rsid w:val="0B9D6B86"/>
    <w:rsid w:val="0BFDC273"/>
    <w:rsid w:val="0C3B3852"/>
    <w:rsid w:val="0C6AD94F"/>
    <w:rsid w:val="0C80726D"/>
    <w:rsid w:val="0C9126E8"/>
    <w:rsid w:val="0CC5B724"/>
    <w:rsid w:val="0CE97D09"/>
    <w:rsid w:val="0D086107"/>
    <w:rsid w:val="0D522F19"/>
    <w:rsid w:val="0D5BD4BD"/>
    <w:rsid w:val="0D602088"/>
    <w:rsid w:val="0D872162"/>
    <w:rsid w:val="0D9E654C"/>
    <w:rsid w:val="0DB4A0DF"/>
    <w:rsid w:val="0DE3A38C"/>
    <w:rsid w:val="0DFB519C"/>
    <w:rsid w:val="0E48722A"/>
    <w:rsid w:val="0E742174"/>
    <w:rsid w:val="0E864FE6"/>
    <w:rsid w:val="0EE30ECE"/>
    <w:rsid w:val="0F08D4D7"/>
    <w:rsid w:val="0F4648C7"/>
    <w:rsid w:val="0F785E2B"/>
    <w:rsid w:val="0F9664B1"/>
    <w:rsid w:val="0F9E73F1"/>
    <w:rsid w:val="0F9EDDE4"/>
    <w:rsid w:val="0FEF9BAF"/>
    <w:rsid w:val="10077B05"/>
    <w:rsid w:val="10215283"/>
    <w:rsid w:val="108C8293"/>
    <w:rsid w:val="110C37B6"/>
    <w:rsid w:val="11242A6A"/>
    <w:rsid w:val="113D06CA"/>
    <w:rsid w:val="1195208B"/>
    <w:rsid w:val="119EBCDB"/>
    <w:rsid w:val="12043C44"/>
    <w:rsid w:val="121D8DB5"/>
    <w:rsid w:val="12260902"/>
    <w:rsid w:val="124406E2"/>
    <w:rsid w:val="12769F5A"/>
    <w:rsid w:val="128EAAD3"/>
    <w:rsid w:val="12AC4417"/>
    <w:rsid w:val="12C2C498"/>
    <w:rsid w:val="134A3BE4"/>
    <w:rsid w:val="135C3E66"/>
    <w:rsid w:val="14895EDF"/>
    <w:rsid w:val="148EA37C"/>
    <w:rsid w:val="14934154"/>
    <w:rsid w:val="14F498B6"/>
    <w:rsid w:val="1519E279"/>
    <w:rsid w:val="15433FCC"/>
    <w:rsid w:val="15C2D5E8"/>
    <w:rsid w:val="15D75847"/>
    <w:rsid w:val="15DD9AED"/>
    <w:rsid w:val="16139533"/>
    <w:rsid w:val="162ECF66"/>
    <w:rsid w:val="1633995E"/>
    <w:rsid w:val="16CE91AD"/>
    <w:rsid w:val="16DFA367"/>
    <w:rsid w:val="17665DE4"/>
    <w:rsid w:val="1793D8E6"/>
    <w:rsid w:val="17A6F3E1"/>
    <w:rsid w:val="17DD4380"/>
    <w:rsid w:val="17FD3EA5"/>
    <w:rsid w:val="181BA464"/>
    <w:rsid w:val="18435900"/>
    <w:rsid w:val="185764BF"/>
    <w:rsid w:val="18D8288A"/>
    <w:rsid w:val="195D2C4C"/>
    <w:rsid w:val="199D6BA2"/>
    <w:rsid w:val="19E89A91"/>
    <w:rsid w:val="1A980D0D"/>
    <w:rsid w:val="1AB4605A"/>
    <w:rsid w:val="1AEA16DA"/>
    <w:rsid w:val="1B56C640"/>
    <w:rsid w:val="1B65B7D3"/>
    <w:rsid w:val="1B9DC211"/>
    <w:rsid w:val="1BEA90FE"/>
    <w:rsid w:val="1BEDA3B1"/>
    <w:rsid w:val="1C3D230E"/>
    <w:rsid w:val="1C3FF009"/>
    <w:rsid w:val="1C636184"/>
    <w:rsid w:val="1C72B3D6"/>
    <w:rsid w:val="1CCB3307"/>
    <w:rsid w:val="1CDC6D19"/>
    <w:rsid w:val="1D18B6AB"/>
    <w:rsid w:val="1D2B0D55"/>
    <w:rsid w:val="1D7A7120"/>
    <w:rsid w:val="1D8B3880"/>
    <w:rsid w:val="1D92124F"/>
    <w:rsid w:val="1DF7464D"/>
    <w:rsid w:val="1E30C78E"/>
    <w:rsid w:val="1E39C487"/>
    <w:rsid w:val="1E9A3A81"/>
    <w:rsid w:val="1EA33E14"/>
    <w:rsid w:val="1EC6C87F"/>
    <w:rsid w:val="1ECCF921"/>
    <w:rsid w:val="1F12BC5E"/>
    <w:rsid w:val="1F3CC447"/>
    <w:rsid w:val="1F3D91A2"/>
    <w:rsid w:val="1F66D983"/>
    <w:rsid w:val="1F9F8BA1"/>
    <w:rsid w:val="1FDC0274"/>
    <w:rsid w:val="201B1331"/>
    <w:rsid w:val="20412DD4"/>
    <w:rsid w:val="2047E073"/>
    <w:rsid w:val="208F8ADB"/>
    <w:rsid w:val="20A3F289"/>
    <w:rsid w:val="20A8BCA3"/>
    <w:rsid w:val="20B1E794"/>
    <w:rsid w:val="21179F73"/>
    <w:rsid w:val="2168F06B"/>
    <w:rsid w:val="21877AB7"/>
    <w:rsid w:val="2196BDFF"/>
    <w:rsid w:val="219A0D9A"/>
    <w:rsid w:val="21B9F9AC"/>
    <w:rsid w:val="21DCB950"/>
    <w:rsid w:val="22188909"/>
    <w:rsid w:val="228AD607"/>
    <w:rsid w:val="22C3160E"/>
    <w:rsid w:val="22E36FC9"/>
    <w:rsid w:val="22E70546"/>
    <w:rsid w:val="232D679B"/>
    <w:rsid w:val="2382CD5F"/>
    <w:rsid w:val="23ACB922"/>
    <w:rsid w:val="23D61EEA"/>
    <w:rsid w:val="2404E070"/>
    <w:rsid w:val="24229FC2"/>
    <w:rsid w:val="24279647"/>
    <w:rsid w:val="242F8952"/>
    <w:rsid w:val="2431E29C"/>
    <w:rsid w:val="243733B6"/>
    <w:rsid w:val="2485652E"/>
    <w:rsid w:val="248F4248"/>
    <w:rsid w:val="24A0FD19"/>
    <w:rsid w:val="24CDA787"/>
    <w:rsid w:val="24D6A755"/>
    <w:rsid w:val="24E2B7B2"/>
    <w:rsid w:val="24E68802"/>
    <w:rsid w:val="2514201C"/>
    <w:rsid w:val="2541F8CA"/>
    <w:rsid w:val="2578CDC8"/>
    <w:rsid w:val="263B42EC"/>
    <w:rsid w:val="2675B16B"/>
    <w:rsid w:val="2684BF17"/>
    <w:rsid w:val="2688AC2D"/>
    <w:rsid w:val="272DD3AC"/>
    <w:rsid w:val="2772926C"/>
    <w:rsid w:val="278666E3"/>
    <w:rsid w:val="27A63042"/>
    <w:rsid w:val="27D21F27"/>
    <w:rsid w:val="27D5D10A"/>
    <w:rsid w:val="28323235"/>
    <w:rsid w:val="288DECB2"/>
    <w:rsid w:val="2897B10D"/>
    <w:rsid w:val="289F8D52"/>
    <w:rsid w:val="28FB2018"/>
    <w:rsid w:val="2933EC4E"/>
    <w:rsid w:val="293BD869"/>
    <w:rsid w:val="295569A7"/>
    <w:rsid w:val="2980A144"/>
    <w:rsid w:val="29A338EF"/>
    <w:rsid w:val="2A68F399"/>
    <w:rsid w:val="2AA33367"/>
    <w:rsid w:val="2ACAED1A"/>
    <w:rsid w:val="2B08107B"/>
    <w:rsid w:val="2B1C79AA"/>
    <w:rsid w:val="2B2D930E"/>
    <w:rsid w:val="2BE3258C"/>
    <w:rsid w:val="2C00EF5D"/>
    <w:rsid w:val="2C0B8847"/>
    <w:rsid w:val="2CA0F300"/>
    <w:rsid w:val="2CCAE6FE"/>
    <w:rsid w:val="2CCF5DD8"/>
    <w:rsid w:val="2D3FD3B6"/>
    <w:rsid w:val="2D4B224E"/>
    <w:rsid w:val="2D5814D3"/>
    <w:rsid w:val="2D5F6C03"/>
    <w:rsid w:val="2D990FD7"/>
    <w:rsid w:val="2DBBB145"/>
    <w:rsid w:val="2DC78FA5"/>
    <w:rsid w:val="2DCC78F3"/>
    <w:rsid w:val="2E3773D6"/>
    <w:rsid w:val="2E60BDD7"/>
    <w:rsid w:val="2EAE7CAD"/>
    <w:rsid w:val="2EF4FE3E"/>
    <w:rsid w:val="2F29D3B4"/>
    <w:rsid w:val="2F7EE2DD"/>
    <w:rsid w:val="2F8644CB"/>
    <w:rsid w:val="2F8A5154"/>
    <w:rsid w:val="30043C08"/>
    <w:rsid w:val="300EE34C"/>
    <w:rsid w:val="30312742"/>
    <w:rsid w:val="303CEFD5"/>
    <w:rsid w:val="304BD273"/>
    <w:rsid w:val="307DFA6C"/>
    <w:rsid w:val="30AB9CAF"/>
    <w:rsid w:val="30ED29A4"/>
    <w:rsid w:val="30EF46E5"/>
    <w:rsid w:val="313A8E63"/>
    <w:rsid w:val="3147EA3A"/>
    <w:rsid w:val="3170751B"/>
    <w:rsid w:val="31BD0252"/>
    <w:rsid w:val="31E0D6B5"/>
    <w:rsid w:val="32269012"/>
    <w:rsid w:val="32419E5A"/>
    <w:rsid w:val="3258552C"/>
    <w:rsid w:val="328E7C08"/>
    <w:rsid w:val="32E5C612"/>
    <w:rsid w:val="337242E4"/>
    <w:rsid w:val="3393A4F0"/>
    <w:rsid w:val="33AF985A"/>
    <w:rsid w:val="33B50450"/>
    <w:rsid w:val="34D9F51B"/>
    <w:rsid w:val="35545840"/>
    <w:rsid w:val="35DAA65B"/>
    <w:rsid w:val="36118ED4"/>
    <w:rsid w:val="363352BC"/>
    <w:rsid w:val="36789A83"/>
    <w:rsid w:val="368C2D19"/>
    <w:rsid w:val="36D9C6EB"/>
    <w:rsid w:val="371BE50E"/>
    <w:rsid w:val="377634E5"/>
    <w:rsid w:val="37787012"/>
    <w:rsid w:val="37A59AE3"/>
    <w:rsid w:val="3807A7B2"/>
    <w:rsid w:val="3846A2E9"/>
    <w:rsid w:val="384DA280"/>
    <w:rsid w:val="38C6330D"/>
    <w:rsid w:val="397077E1"/>
    <w:rsid w:val="398558CB"/>
    <w:rsid w:val="3988F09C"/>
    <w:rsid w:val="39969984"/>
    <w:rsid w:val="39B0DC0C"/>
    <w:rsid w:val="39BEAAE7"/>
    <w:rsid w:val="39CC9EF8"/>
    <w:rsid w:val="39E9DB17"/>
    <w:rsid w:val="3A0A2324"/>
    <w:rsid w:val="3A6CE83E"/>
    <w:rsid w:val="3A7B2BA1"/>
    <w:rsid w:val="3B35A33E"/>
    <w:rsid w:val="3B3AC736"/>
    <w:rsid w:val="3B85B20E"/>
    <w:rsid w:val="3BA96A6E"/>
    <w:rsid w:val="3C1733D4"/>
    <w:rsid w:val="3C65F0E1"/>
    <w:rsid w:val="3C91313B"/>
    <w:rsid w:val="3CF77DB1"/>
    <w:rsid w:val="3D036B6D"/>
    <w:rsid w:val="3D306943"/>
    <w:rsid w:val="3D38D0B2"/>
    <w:rsid w:val="3D3CBE2E"/>
    <w:rsid w:val="3D7E5A63"/>
    <w:rsid w:val="3D9D23A2"/>
    <w:rsid w:val="3DB1DC10"/>
    <w:rsid w:val="3E3DBB5D"/>
    <w:rsid w:val="3E4D7336"/>
    <w:rsid w:val="3E8B97D8"/>
    <w:rsid w:val="3ED3F64C"/>
    <w:rsid w:val="3ED6B99C"/>
    <w:rsid w:val="3EDA62E2"/>
    <w:rsid w:val="3F0A24D2"/>
    <w:rsid w:val="3F17E7D0"/>
    <w:rsid w:val="3F1A4EB4"/>
    <w:rsid w:val="3F506D51"/>
    <w:rsid w:val="3F988315"/>
    <w:rsid w:val="3FD54C55"/>
    <w:rsid w:val="3FF5445D"/>
    <w:rsid w:val="407235D2"/>
    <w:rsid w:val="407BE981"/>
    <w:rsid w:val="40CF91AD"/>
    <w:rsid w:val="40D34A87"/>
    <w:rsid w:val="40D786B1"/>
    <w:rsid w:val="40DBE46C"/>
    <w:rsid w:val="411B2F4B"/>
    <w:rsid w:val="41770B25"/>
    <w:rsid w:val="41D964F5"/>
    <w:rsid w:val="41F044E6"/>
    <w:rsid w:val="4215FF38"/>
    <w:rsid w:val="42745943"/>
    <w:rsid w:val="42A030CC"/>
    <w:rsid w:val="42A58F4E"/>
    <w:rsid w:val="42A7398D"/>
    <w:rsid w:val="42AC68DB"/>
    <w:rsid w:val="430545DA"/>
    <w:rsid w:val="435813EE"/>
    <w:rsid w:val="438E5BDF"/>
    <w:rsid w:val="44821CDD"/>
    <w:rsid w:val="44DFC01C"/>
    <w:rsid w:val="45134B1D"/>
    <w:rsid w:val="4534B7A4"/>
    <w:rsid w:val="45C2E3A6"/>
    <w:rsid w:val="45D28D78"/>
    <w:rsid w:val="4632E3E6"/>
    <w:rsid w:val="467C179C"/>
    <w:rsid w:val="46B85BDD"/>
    <w:rsid w:val="46BA474F"/>
    <w:rsid w:val="47088009"/>
    <w:rsid w:val="471980ED"/>
    <w:rsid w:val="4752C338"/>
    <w:rsid w:val="47A14B01"/>
    <w:rsid w:val="47D51997"/>
    <w:rsid w:val="485C376D"/>
    <w:rsid w:val="4873A7B0"/>
    <w:rsid w:val="48817FEF"/>
    <w:rsid w:val="488C3B39"/>
    <w:rsid w:val="48A7AA02"/>
    <w:rsid w:val="48ABE42C"/>
    <w:rsid w:val="48BE338F"/>
    <w:rsid w:val="48E60D5F"/>
    <w:rsid w:val="49095037"/>
    <w:rsid w:val="49256233"/>
    <w:rsid w:val="49266D08"/>
    <w:rsid w:val="49B13D5C"/>
    <w:rsid w:val="49D2963D"/>
    <w:rsid w:val="49D47C37"/>
    <w:rsid w:val="49EB4B7C"/>
    <w:rsid w:val="49EB5390"/>
    <w:rsid w:val="4A1696E0"/>
    <w:rsid w:val="4A94E7BB"/>
    <w:rsid w:val="4AA48F9E"/>
    <w:rsid w:val="4AB8DAF8"/>
    <w:rsid w:val="4ADF7BE9"/>
    <w:rsid w:val="4B83D9BE"/>
    <w:rsid w:val="4C2979FE"/>
    <w:rsid w:val="4C5186C6"/>
    <w:rsid w:val="4C79539E"/>
    <w:rsid w:val="4C89D4EB"/>
    <w:rsid w:val="4CAADFC6"/>
    <w:rsid w:val="4D4E935F"/>
    <w:rsid w:val="4D680FB3"/>
    <w:rsid w:val="4DAC57D5"/>
    <w:rsid w:val="4DD355D9"/>
    <w:rsid w:val="4EA6B6EA"/>
    <w:rsid w:val="4ED873C0"/>
    <w:rsid w:val="4F007A9B"/>
    <w:rsid w:val="4F22BAAF"/>
    <w:rsid w:val="4F4492E3"/>
    <w:rsid w:val="4F5E50A6"/>
    <w:rsid w:val="4F6A96FF"/>
    <w:rsid w:val="4F7B2334"/>
    <w:rsid w:val="4FD53973"/>
    <w:rsid w:val="4FDED332"/>
    <w:rsid w:val="500AFA08"/>
    <w:rsid w:val="504AD772"/>
    <w:rsid w:val="505A3DE2"/>
    <w:rsid w:val="506D03C3"/>
    <w:rsid w:val="50ECC0B8"/>
    <w:rsid w:val="510D5D51"/>
    <w:rsid w:val="510F9665"/>
    <w:rsid w:val="51356599"/>
    <w:rsid w:val="5154533E"/>
    <w:rsid w:val="51587EDB"/>
    <w:rsid w:val="5166D0B5"/>
    <w:rsid w:val="5179F70E"/>
    <w:rsid w:val="51802D05"/>
    <w:rsid w:val="51877EE3"/>
    <w:rsid w:val="5195589A"/>
    <w:rsid w:val="5231B0EC"/>
    <w:rsid w:val="525F1927"/>
    <w:rsid w:val="52BBB7B7"/>
    <w:rsid w:val="530209CA"/>
    <w:rsid w:val="533437F2"/>
    <w:rsid w:val="533FB4C6"/>
    <w:rsid w:val="5349FDCC"/>
    <w:rsid w:val="534E92EC"/>
    <w:rsid w:val="53C4210E"/>
    <w:rsid w:val="53C7A8C1"/>
    <w:rsid w:val="53CC4D6C"/>
    <w:rsid w:val="53D30E9D"/>
    <w:rsid w:val="5468CD80"/>
    <w:rsid w:val="54B43175"/>
    <w:rsid w:val="54C38E3E"/>
    <w:rsid w:val="54DBCEBF"/>
    <w:rsid w:val="54ED2E83"/>
    <w:rsid w:val="55073F41"/>
    <w:rsid w:val="5517A4EC"/>
    <w:rsid w:val="55294C43"/>
    <w:rsid w:val="559C372A"/>
    <w:rsid w:val="55A71045"/>
    <w:rsid w:val="55B3E642"/>
    <w:rsid w:val="55EE0DDF"/>
    <w:rsid w:val="5680D976"/>
    <w:rsid w:val="56A4D25D"/>
    <w:rsid w:val="56CBD939"/>
    <w:rsid w:val="56FAE696"/>
    <w:rsid w:val="56FE3F59"/>
    <w:rsid w:val="571E71D0"/>
    <w:rsid w:val="5744EFDB"/>
    <w:rsid w:val="574C68C1"/>
    <w:rsid w:val="5789E341"/>
    <w:rsid w:val="57A98850"/>
    <w:rsid w:val="57ABDF8F"/>
    <w:rsid w:val="57B630E2"/>
    <w:rsid w:val="58304C8A"/>
    <w:rsid w:val="58CB1675"/>
    <w:rsid w:val="592607F1"/>
    <w:rsid w:val="5929024A"/>
    <w:rsid w:val="5931BFBB"/>
    <w:rsid w:val="5934DD1B"/>
    <w:rsid w:val="595159D0"/>
    <w:rsid w:val="596BD482"/>
    <w:rsid w:val="59BA14A2"/>
    <w:rsid w:val="59CBD77D"/>
    <w:rsid w:val="59CE87F4"/>
    <w:rsid w:val="59E82B1E"/>
    <w:rsid w:val="5AA3F41C"/>
    <w:rsid w:val="5AD2A9D8"/>
    <w:rsid w:val="5B274B8B"/>
    <w:rsid w:val="5B708F8A"/>
    <w:rsid w:val="5C088154"/>
    <w:rsid w:val="5C2727A9"/>
    <w:rsid w:val="5C583B5A"/>
    <w:rsid w:val="5C7065EF"/>
    <w:rsid w:val="5C806A52"/>
    <w:rsid w:val="5CF2CA57"/>
    <w:rsid w:val="5D3D2BCF"/>
    <w:rsid w:val="5D835A86"/>
    <w:rsid w:val="5D97377B"/>
    <w:rsid w:val="5DABE172"/>
    <w:rsid w:val="5DB2405E"/>
    <w:rsid w:val="5DD49941"/>
    <w:rsid w:val="5DFE402B"/>
    <w:rsid w:val="5E059FAF"/>
    <w:rsid w:val="5E44D0BC"/>
    <w:rsid w:val="5E4762B6"/>
    <w:rsid w:val="5E6700CF"/>
    <w:rsid w:val="5E73157C"/>
    <w:rsid w:val="5E904B3F"/>
    <w:rsid w:val="5EC8A7F1"/>
    <w:rsid w:val="5ED4A4E1"/>
    <w:rsid w:val="5EF80ED5"/>
    <w:rsid w:val="5EF94C30"/>
    <w:rsid w:val="5F50E838"/>
    <w:rsid w:val="5F556802"/>
    <w:rsid w:val="5FD909B3"/>
    <w:rsid w:val="5FDD0ED0"/>
    <w:rsid w:val="600BB6E2"/>
    <w:rsid w:val="6030E8D9"/>
    <w:rsid w:val="606FC294"/>
    <w:rsid w:val="60E83D05"/>
    <w:rsid w:val="61002321"/>
    <w:rsid w:val="610451E8"/>
    <w:rsid w:val="6127E5B3"/>
    <w:rsid w:val="612CAF38"/>
    <w:rsid w:val="61426342"/>
    <w:rsid w:val="617B1A25"/>
    <w:rsid w:val="624557B3"/>
    <w:rsid w:val="62873766"/>
    <w:rsid w:val="62C7EDCA"/>
    <w:rsid w:val="63007E21"/>
    <w:rsid w:val="6339AC3B"/>
    <w:rsid w:val="635D0EF8"/>
    <w:rsid w:val="637168B7"/>
    <w:rsid w:val="6379AF2B"/>
    <w:rsid w:val="63AE113F"/>
    <w:rsid w:val="63D9D00D"/>
    <w:rsid w:val="63DB6189"/>
    <w:rsid w:val="63DB6A3F"/>
    <w:rsid w:val="6481CA54"/>
    <w:rsid w:val="649E5F37"/>
    <w:rsid w:val="64D88F56"/>
    <w:rsid w:val="64FEBCB5"/>
    <w:rsid w:val="6517A66D"/>
    <w:rsid w:val="65A4CC5A"/>
    <w:rsid w:val="65B3F0B8"/>
    <w:rsid w:val="65C5A771"/>
    <w:rsid w:val="66784902"/>
    <w:rsid w:val="669659A2"/>
    <w:rsid w:val="669AD52D"/>
    <w:rsid w:val="66ACA063"/>
    <w:rsid w:val="6768533A"/>
    <w:rsid w:val="67D5F501"/>
    <w:rsid w:val="67F7A0AB"/>
    <w:rsid w:val="681C04B5"/>
    <w:rsid w:val="6864E8C5"/>
    <w:rsid w:val="6869CCCC"/>
    <w:rsid w:val="68C714C2"/>
    <w:rsid w:val="68D053BD"/>
    <w:rsid w:val="69377577"/>
    <w:rsid w:val="6952E634"/>
    <w:rsid w:val="695BAB0F"/>
    <w:rsid w:val="69991197"/>
    <w:rsid w:val="69992A00"/>
    <w:rsid w:val="69EEED2F"/>
    <w:rsid w:val="6A1E5435"/>
    <w:rsid w:val="6A375FE1"/>
    <w:rsid w:val="6BF24720"/>
    <w:rsid w:val="6C43A21E"/>
    <w:rsid w:val="6C4E1D21"/>
    <w:rsid w:val="6C6FBDAC"/>
    <w:rsid w:val="6CBE8765"/>
    <w:rsid w:val="6CFD0C30"/>
    <w:rsid w:val="6D2740F1"/>
    <w:rsid w:val="6D2F3459"/>
    <w:rsid w:val="6D31B22F"/>
    <w:rsid w:val="6DA23662"/>
    <w:rsid w:val="6DA75BA9"/>
    <w:rsid w:val="6DF2F326"/>
    <w:rsid w:val="6E1B968B"/>
    <w:rsid w:val="6EB8C9F3"/>
    <w:rsid w:val="6ED9693A"/>
    <w:rsid w:val="6EE93D9E"/>
    <w:rsid w:val="6EED6805"/>
    <w:rsid w:val="6F0A3B0A"/>
    <w:rsid w:val="6F438167"/>
    <w:rsid w:val="6F649AA3"/>
    <w:rsid w:val="6F72F980"/>
    <w:rsid w:val="6F922670"/>
    <w:rsid w:val="6FEFE817"/>
    <w:rsid w:val="702115BD"/>
    <w:rsid w:val="7040CEFB"/>
    <w:rsid w:val="705D73C5"/>
    <w:rsid w:val="7079E7F2"/>
    <w:rsid w:val="709F2B67"/>
    <w:rsid w:val="71207BA4"/>
    <w:rsid w:val="71C4CA15"/>
    <w:rsid w:val="71FDA431"/>
    <w:rsid w:val="721BF131"/>
    <w:rsid w:val="722ABF69"/>
    <w:rsid w:val="723B58D8"/>
    <w:rsid w:val="729023A1"/>
    <w:rsid w:val="729DB4FC"/>
    <w:rsid w:val="72D42837"/>
    <w:rsid w:val="72D69981"/>
    <w:rsid w:val="72DFB1B1"/>
    <w:rsid w:val="730E2A03"/>
    <w:rsid w:val="73490EB4"/>
    <w:rsid w:val="735E5420"/>
    <w:rsid w:val="73BF5322"/>
    <w:rsid w:val="74320166"/>
    <w:rsid w:val="74CE70BF"/>
    <w:rsid w:val="74E60A20"/>
    <w:rsid w:val="750C38DD"/>
    <w:rsid w:val="7526BA1E"/>
    <w:rsid w:val="755905DE"/>
    <w:rsid w:val="757982BD"/>
    <w:rsid w:val="75A39BD9"/>
    <w:rsid w:val="75AC9803"/>
    <w:rsid w:val="75B09705"/>
    <w:rsid w:val="75C4A0B8"/>
    <w:rsid w:val="75E2384C"/>
    <w:rsid w:val="768826FB"/>
    <w:rsid w:val="76C9384F"/>
    <w:rsid w:val="76D65981"/>
    <w:rsid w:val="76EA5789"/>
    <w:rsid w:val="77AE0E7A"/>
    <w:rsid w:val="77B69DD3"/>
    <w:rsid w:val="78A6A78F"/>
    <w:rsid w:val="78BCDFC7"/>
    <w:rsid w:val="78CAF4E0"/>
    <w:rsid w:val="78D12709"/>
    <w:rsid w:val="7987B43C"/>
    <w:rsid w:val="798AE5D3"/>
    <w:rsid w:val="79B613C9"/>
    <w:rsid w:val="79FE45C9"/>
    <w:rsid w:val="7A05A42A"/>
    <w:rsid w:val="7A20DCC8"/>
    <w:rsid w:val="7A2FA8E3"/>
    <w:rsid w:val="7AA77B31"/>
    <w:rsid w:val="7B06BF4F"/>
    <w:rsid w:val="7B24C69F"/>
    <w:rsid w:val="7B3C7453"/>
    <w:rsid w:val="7B7E3DE0"/>
    <w:rsid w:val="7B892E6D"/>
    <w:rsid w:val="7BA12A82"/>
    <w:rsid w:val="7BE1D252"/>
    <w:rsid w:val="7C3E7D07"/>
    <w:rsid w:val="7C61A7F3"/>
    <w:rsid w:val="7C6A5D6D"/>
    <w:rsid w:val="7C73AC1A"/>
    <w:rsid w:val="7D3A7252"/>
    <w:rsid w:val="7D44912E"/>
    <w:rsid w:val="7DEDA6B0"/>
    <w:rsid w:val="7EA61862"/>
    <w:rsid w:val="7EBDEAE0"/>
    <w:rsid w:val="7F03B46B"/>
    <w:rsid w:val="7F22F5F8"/>
    <w:rsid w:val="7F4C854B"/>
    <w:rsid w:val="7F5405CB"/>
    <w:rsid w:val="7FB463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D3797"/>
  <w15:chartTrackingRefBased/>
  <w15:docId w15:val="{626453FC-CB0C-48BE-89B5-742F59781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14BC"/>
    <w:pPr>
      <w:spacing w:line="240" w:lineRule="auto"/>
    </w:pPr>
    <w:rPr>
      <w:rFonts w:ascii="Times New Roman" w:eastAsiaTheme="minorEastAsia" w:hAnsi="Times New Roman"/>
      <w:lang w:val="en-US"/>
    </w:rPr>
  </w:style>
  <w:style w:type="paragraph" w:styleId="Antrat1">
    <w:name w:val="heading 1"/>
    <w:basedOn w:val="prastasis"/>
    <w:next w:val="prastasis"/>
    <w:link w:val="Antrat1Diagrama"/>
    <w:uiPriority w:val="9"/>
    <w:qFormat/>
    <w:rsid w:val="00FF584A"/>
    <w:pPr>
      <w:keepNext/>
      <w:keepLines/>
      <w:spacing w:before="400" w:after="40"/>
      <w:jc w:val="center"/>
      <w:outlineLvl w:val="0"/>
    </w:pPr>
    <w:rPr>
      <w:rFonts w:asciiTheme="majorHAnsi" w:eastAsiaTheme="majorEastAsia" w:hAnsiTheme="majorHAnsi" w:cstheme="majorBidi"/>
      <w:color w:val="1F3864" w:themeColor="accent1" w:themeShade="80"/>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99"/>
    <w:qFormat/>
    <w:rsid w:val="00FF584A"/>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99"/>
    <w:qFormat/>
    <w:locked/>
    <w:rsid w:val="00FF584A"/>
    <w:rPr>
      <w:rFonts w:ascii="Times New Roman" w:eastAsiaTheme="minorEastAsia" w:hAnsi="Times New Roman"/>
      <w:lang w:val="en-US"/>
    </w:rPr>
  </w:style>
  <w:style w:type="character" w:customStyle="1" w:styleId="Antrat1Diagrama">
    <w:name w:val="Antraštė 1 Diagrama"/>
    <w:basedOn w:val="Numatytasispastraiposriftas"/>
    <w:link w:val="Antrat1"/>
    <w:uiPriority w:val="9"/>
    <w:rsid w:val="00FF584A"/>
    <w:rPr>
      <w:rFonts w:asciiTheme="majorHAnsi" w:eastAsiaTheme="majorEastAsia" w:hAnsiTheme="majorHAnsi" w:cstheme="majorBidi"/>
      <w:color w:val="1F3864" w:themeColor="accent1" w:themeShade="80"/>
      <w:sz w:val="36"/>
      <w:szCs w:val="36"/>
      <w:lang w:val="en-US"/>
    </w:rPr>
  </w:style>
  <w:style w:type="table" w:styleId="Lentelstinklelis">
    <w:name w:val="Table Grid"/>
    <w:basedOn w:val="prastojilentel"/>
    <w:uiPriority w:val="59"/>
    <w:rsid w:val="00AD70B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Стиль3"/>
    <w:basedOn w:val="prastasis"/>
    <w:rsid w:val="00AD70BD"/>
    <w:pPr>
      <w:spacing w:after="0"/>
      <w:jc w:val="center"/>
    </w:pPr>
    <w:rPr>
      <w:rFonts w:eastAsia="Times New Roman" w:cs="Times New Roman"/>
      <w:sz w:val="24"/>
      <w:szCs w:val="20"/>
      <w:lang w:val="en-GB"/>
    </w:rPr>
  </w:style>
  <w:style w:type="paragraph" w:styleId="Pagrindinistekstas">
    <w:name w:val="Body Text"/>
    <w:basedOn w:val="prastasis"/>
    <w:link w:val="PagrindinistekstasDiagrama"/>
    <w:uiPriority w:val="99"/>
    <w:semiHidden/>
    <w:unhideWhenUsed/>
    <w:rsid w:val="001014BC"/>
    <w:pPr>
      <w:spacing w:after="120"/>
    </w:pPr>
  </w:style>
  <w:style w:type="character" w:customStyle="1" w:styleId="PagrindinistekstasDiagrama">
    <w:name w:val="Pagrindinis tekstas Diagrama"/>
    <w:basedOn w:val="Numatytasispastraiposriftas"/>
    <w:link w:val="Pagrindinistekstas"/>
    <w:uiPriority w:val="99"/>
    <w:semiHidden/>
    <w:rsid w:val="001014BC"/>
    <w:rPr>
      <w:rFonts w:ascii="Times New Roman" w:eastAsiaTheme="minorEastAsia" w:hAnsi="Times New Roman"/>
      <w:lang w:val="en-US"/>
    </w:rPr>
  </w:style>
  <w:style w:type="table" w:customStyle="1" w:styleId="TableGrid1">
    <w:name w:val="Table Grid1"/>
    <w:basedOn w:val="prastojilentel"/>
    <w:next w:val="Lentelstinklelis"/>
    <w:uiPriority w:val="59"/>
    <w:rsid w:val="001014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014BC"/>
    <w:rPr>
      <w:vertAlign w:val="superscript"/>
    </w:rPr>
  </w:style>
  <w:style w:type="character" w:styleId="Hipersaitas">
    <w:name w:val="Hyperlink"/>
    <w:rsid w:val="001014BC"/>
    <w:rPr>
      <w:u w:val="single"/>
    </w:rPr>
  </w:style>
  <w:style w:type="paragraph" w:customStyle="1" w:styleId="Body2">
    <w:name w:val="Body 2"/>
    <w:rsid w:val="001014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prastasiniatinklio">
    <w:name w:val="Normal (Web)"/>
    <w:basedOn w:val="prastasis"/>
    <w:uiPriority w:val="99"/>
    <w:unhideWhenUsed/>
    <w:rsid w:val="001014BC"/>
    <w:pPr>
      <w:spacing w:before="100" w:beforeAutospacing="1" w:after="100" w:afterAutospacing="1"/>
    </w:pPr>
    <w:rPr>
      <w:rFonts w:eastAsia="Times New Roman" w:cs="Times New Roman"/>
      <w:sz w:val="24"/>
      <w:szCs w:val="24"/>
      <w:lang w:val="lt-LT" w:eastAsia="lt-LT"/>
    </w:rPr>
  </w:style>
  <w:style w:type="character" w:customStyle="1" w:styleId="Typewriter">
    <w:name w:val="Typewriter"/>
    <w:rsid w:val="001014BC"/>
    <w:rPr>
      <w:rFonts w:ascii="Courier New" w:hAnsi="Courier New"/>
      <w:sz w:val="20"/>
    </w:rPr>
  </w:style>
  <w:style w:type="character" w:styleId="Emfaz">
    <w:name w:val="Emphasis"/>
    <w:uiPriority w:val="20"/>
    <w:qFormat/>
    <w:rsid w:val="001014BC"/>
    <w:rPr>
      <w:i/>
      <w:iCs/>
    </w:rPr>
  </w:style>
  <w:style w:type="paragraph" w:customStyle="1" w:styleId="Default">
    <w:name w:val="Default"/>
    <w:rsid w:val="001014B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1">
    <w:name w:val="Font Style21"/>
    <w:basedOn w:val="Numatytasispastraiposriftas"/>
    <w:uiPriority w:val="99"/>
    <w:rsid w:val="001014BC"/>
    <w:rPr>
      <w:rFonts w:ascii="Times New Roman" w:hAnsi="Times New Roman" w:cs="Times New Roman"/>
      <w:sz w:val="18"/>
      <w:szCs w:val="18"/>
    </w:rPr>
  </w:style>
  <w:style w:type="character" w:customStyle="1" w:styleId="normaltextrun">
    <w:name w:val="normaltextrun"/>
    <w:basedOn w:val="Numatytasispastraiposriftas"/>
    <w:rsid w:val="001014BC"/>
  </w:style>
  <w:style w:type="paragraph" w:styleId="Pagrindiniotekstotrauka">
    <w:name w:val="Body Text Indent"/>
    <w:basedOn w:val="prastasis"/>
    <w:link w:val="PagrindiniotekstotraukaDiagrama"/>
    <w:uiPriority w:val="99"/>
    <w:semiHidden/>
    <w:unhideWhenUsed/>
    <w:rsid w:val="001014B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014BC"/>
    <w:rPr>
      <w:rFonts w:ascii="Times New Roman" w:eastAsiaTheme="minorEastAsia" w:hAnsi="Times New Roman"/>
      <w:lang w:val="en-US"/>
    </w:rPr>
  </w:style>
  <w:style w:type="paragraph" w:styleId="Porat">
    <w:name w:val="footer"/>
    <w:basedOn w:val="prastasis"/>
    <w:link w:val="PoratDiagrama"/>
    <w:rsid w:val="001014BC"/>
    <w:pPr>
      <w:tabs>
        <w:tab w:val="center" w:pos="4320"/>
        <w:tab w:val="right" w:pos="8640"/>
      </w:tabs>
    </w:pPr>
  </w:style>
  <w:style w:type="character" w:customStyle="1" w:styleId="PoratDiagrama">
    <w:name w:val="Poraštė Diagrama"/>
    <w:basedOn w:val="Numatytasispastraiposriftas"/>
    <w:link w:val="Porat"/>
    <w:rsid w:val="001014BC"/>
    <w:rPr>
      <w:rFonts w:ascii="Times New Roman" w:eastAsiaTheme="minorEastAsia" w:hAnsi="Times New Roman"/>
      <w:lang w:val="en-US"/>
    </w:rPr>
  </w:style>
  <w:style w:type="character" w:styleId="Komentaronuoroda">
    <w:name w:val="annotation reference"/>
    <w:basedOn w:val="Numatytasispastraiposriftas"/>
    <w:uiPriority w:val="99"/>
    <w:semiHidden/>
    <w:unhideWhenUsed/>
    <w:rsid w:val="004A7384"/>
    <w:rPr>
      <w:sz w:val="16"/>
      <w:szCs w:val="16"/>
    </w:rPr>
  </w:style>
  <w:style w:type="paragraph" w:styleId="Komentarotekstas">
    <w:name w:val="annotation text"/>
    <w:basedOn w:val="prastasis"/>
    <w:link w:val="KomentarotekstasDiagrama"/>
    <w:uiPriority w:val="99"/>
    <w:unhideWhenUsed/>
    <w:rsid w:val="004A7384"/>
    <w:rPr>
      <w:sz w:val="20"/>
      <w:szCs w:val="20"/>
    </w:rPr>
  </w:style>
  <w:style w:type="character" w:customStyle="1" w:styleId="KomentarotekstasDiagrama">
    <w:name w:val="Komentaro tekstas Diagrama"/>
    <w:basedOn w:val="Numatytasispastraiposriftas"/>
    <w:link w:val="Komentarotekstas"/>
    <w:uiPriority w:val="99"/>
    <w:rsid w:val="004A7384"/>
    <w:rPr>
      <w:rFonts w:ascii="Times New Roman" w:eastAsiaTheme="minorEastAsia" w:hAnsi="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A7384"/>
    <w:rPr>
      <w:b/>
      <w:bCs/>
    </w:rPr>
  </w:style>
  <w:style w:type="character" w:customStyle="1" w:styleId="KomentarotemaDiagrama">
    <w:name w:val="Komentaro tema Diagrama"/>
    <w:basedOn w:val="KomentarotekstasDiagrama"/>
    <w:link w:val="Komentarotema"/>
    <w:uiPriority w:val="99"/>
    <w:semiHidden/>
    <w:rsid w:val="004A7384"/>
    <w:rPr>
      <w:rFonts w:ascii="Times New Roman" w:eastAsiaTheme="minorEastAsia" w:hAnsi="Times New Roman"/>
      <w:b/>
      <w:bCs/>
      <w:sz w:val="20"/>
      <w:szCs w:val="20"/>
      <w:lang w:val="en-US"/>
    </w:rPr>
  </w:style>
  <w:style w:type="paragraph" w:styleId="Debesliotekstas">
    <w:name w:val="Balloon Text"/>
    <w:basedOn w:val="prastasis"/>
    <w:link w:val="DebesliotekstasDiagrama"/>
    <w:uiPriority w:val="99"/>
    <w:semiHidden/>
    <w:unhideWhenUsed/>
    <w:rsid w:val="004A7384"/>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7384"/>
    <w:rPr>
      <w:rFonts w:ascii="Segoe UI" w:eastAsiaTheme="minorEastAsia" w:hAnsi="Segoe UI" w:cs="Segoe UI"/>
      <w:sz w:val="18"/>
      <w:szCs w:val="18"/>
      <w:lang w:val="en-US"/>
    </w:rPr>
  </w:style>
  <w:style w:type="paragraph" w:styleId="Pataisymai">
    <w:name w:val="Revision"/>
    <w:hidden/>
    <w:uiPriority w:val="99"/>
    <w:semiHidden/>
    <w:rsid w:val="00A3018F"/>
    <w:pPr>
      <w:spacing w:after="0" w:line="240" w:lineRule="auto"/>
    </w:pPr>
    <w:rPr>
      <w:rFonts w:ascii="Times New Roman" w:eastAsiaTheme="minorEastAsia" w:hAnsi="Times New Roman"/>
      <w:lang w:val="en-US"/>
    </w:rPr>
  </w:style>
  <w:style w:type="paragraph" w:styleId="Antrats">
    <w:name w:val="header"/>
    <w:basedOn w:val="prastasis"/>
    <w:link w:val="AntratsDiagrama"/>
    <w:uiPriority w:val="99"/>
    <w:semiHidden/>
    <w:unhideWhenUsed/>
    <w:rsid w:val="00A3018F"/>
    <w:pPr>
      <w:tabs>
        <w:tab w:val="center" w:pos="4513"/>
        <w:tab w:val="right" w:pos="9026"/>
      </w:tabs>
      <w:spacing w:after="0"/>
    </w:pPr>
  </w:style>
  <w:style w:type="character" w:customStyle="1" w:styleId="AntratsDiagrama">
    <w:name w:val="Antraštės Diagrama"/>
    <w:basedOn w:val="Numatytasispastraiposriftas"/>
    <w:link w:val="Antrats"/>
    <w:uiPriority w:val="99"/>
    <w:semiHidden/>
    <w:rsid w:val="00A3018F"/>
    <w:rPr>
      <w:rFonts w:ascii="Times New Roman" w:eastAsiaTheme="minorEastAsia" w:hAnsi="Times New Roman"/>
      <w:lang w:val="en-US"/>
    </w:rPr>
  </w:style>
  <w:style w:type="paragraph" w:customStyle="1" w:styleId="paragraph">
    <w:name w:val="paragraph"/>
    <w:basedOn w:val="prastasis"/>
    <w:rsid w:val="00390EC7"/>
    <w:pPr>
      <w:spacing w:before="100" w:beforeAutospacing="1" w:after="100" w:afterAutospacing="1"/>
    </w:pPr>
    <w:rPr>
      <w:rFonts w:eastAsia="Times New Roman" w:cs="Times New Roman"/>
      <w:sz w:val="24"/>
      <w:szCs w:val="24"/>
      <w:lang w:val="lt-LT" w:eastAsia="lt-LT"/>
    </w:rPr>
  </w:style>
  <w:style w:type="character" w:customStyle="1" w:styleId="eop">
    <w:name w:val="eop"/>
    <w:basedOn w:val="Numatytasispastraiposriftas"/>
    <w:rsid w:val="00390EC7"/>
  </w:style>
  <w:style w:type="character" w:styleId="Neapdorotaspaminjimas">
    <w:name w:val="Unresolved Mention"/>
    <w:basedOn w:val="Numatytasispastraiposriftas"/>
    <w:uiPriority w:val="99"/>
    <w:semiHidden/>
    <w:unhideWhenUsed/>
    <w:rsid w:val="00555CEB"/>
    <w:rPr>
      <w:color w:val="605E5C"/>
      <w:shd w:val="clear" w:color="auto" w:fill="E1DFDD"/>
    </w:rPr>
  </w:style>
  <w:style w:type="paragraph" w:customStyle="1" w:styleId="pdq2pgselectionanchorcontainer">
    <w:name w:val="pdq2pg_selectionanchorcontainer"/>
    <w:basedOn w:val="prastasis"/>
    <w:rsid w:val="00EB615E"/>
    <w:pPr>
      <w:spacing w:before="100" w:beforeAutospacing="1" w:after="100" w:afterAutospacing="1"/>
    </w:pPr>
    <w:rPr>
      <w:rFonts w:eastAsia="Times New Roman" w:cs="Times New Roman"/>
      <w:sz w:val="24"/>
      <w:szCs w:val="24"/>
      <w:lang w:val="lt-LT" w:eastAsia="lt-LT"/>
    </w:rPr>
  </w:style>
  <w:style w:type="character" w:styleId="Grietas">
    <w:name w:val="Strong"/>
    <w:basedOn w:val="Numatytasispastraiposriftas"/>
    <w:uiPriority w:val="22"/>
    <w:qFormat/>
    <w:rsid w:val="00EB61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301">
      <w:bodyDiv w:val="1"/>
      <w:marLeft w:val="0"/>
      <w:marRight w:val="0"/>
      <w:marTop w:val="0"/>
      <w:marBottom w:val="0"/>
      <w:divBdr>
        <w:top w:val="none" w:sz="0" w:space="0" w:color="auto"/>
        <w:left w:val="none" w:sz="0" w:space="0" w:color="auto"/>
        <w:bottom w:val="none" w:sz="0" w:space="0" w:color="auto"/>
        <w:right w:val="none" w:sz="0" w:space="0" w:color="auto"/>
      </w:divBdr>
    </w:div>
    <w:div w:id="82485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dai.lr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41e131d07ada11edbc04912defe897d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04E99-9A51-48C5-AB5C-4BC8F2B233E5}">
  <ds:schemaRefs>
    <ds:schemaRef ds:uri="http://schemas.microsoft.com/sharepoint/v3/contenttype/forms"/>
  </ds:schemaRefs>
</ds:datastoreItem>
</file>

<file path=customXml/itemProps2.xml><?xml version="1.0" encoding="utf-8"?>
<ds:datastoreItem xmlns:ds="http://schemas.openxmlformats.org/officeDocument/2006/customXml" ds:itemID="{E619A52E-B612-4346-B4C8-CBE80C054DB0}">
  <ds:schemaRefs>
    <ds:schemaRef ds:uri="http://schemas.microsoft.com/office/2006/metadata/properties"/>
    <ds:schemaRef ds:uri="http://schemas.microsoft.com/office/infopath/2007/PartnerControls"/>
    <ds:schemaRef ds:uri="d1b24185-aeae-4433-b70e-7616315af5c2"/>
  </ds:schemaRefs>
</ds:datastoreItem>
</file>

<file path=customXml/itemProps3.xml><?xml version="1.0" encoding="utf-8"?>
<ds:datastoreItem xmlns:ds="http://schemas.openxmlformats.org/officeDocument/2006/customXml" ds:itemID="{9DE89F64-EF21-453D-92A7-59DB31AEE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14</Pages>
  <Words>20966</Words>
  <Characters>11952</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5</cp:revision>
  <dcterms:created xsi:type="dcterms:W3CDTF">2026-08-01T06:43:00Z</dcterms:created>
  <dcterms:modified xsi:type="dcterms:W3CDTF">2026-08-09T04:39:00Z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y fmtid="{D5CDD505-2E9C-101B-9397-08002B2CF9AE}" pid="3" name="MediaServiceImageTags">
    <vt:lpwstr/>
  </property>
</Properties>
</file>